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1A605" w14:textId="77777777" w:rsidR="00A203C1" w:rsidRDefault="00A203C1">
      <w:pPr>
        <w:widowControl w:val="0"/>
        <w:pBdr>
          <w:top w:val="nil"/>
          <w:left w:val="nil"/>
          <w:bottom w:val="nil"/>
          <w:right w:val="nil"/>
          <w:between w:val="nil"/>
        </w:pBdr>
        <w:spacing w:line="276" w:lineRule="auto"/>
        <w:ind w:left="0" w:hanging="2"/>
        <w:rPr>
          <w:color w:val="000000"/>
          <w:sz w:val="22"/>
          <w:szCs w:val="22"/>
        </w:rPr>
      </w:pPr>
    </w:p>
    <w:tbl>
      <w:tblPr>
        <w:tblStyle w:val="ab"/>
        <w:tblW w:w="11504" w:type="dxa"/>
        <w:jc w:val="center"/>
        <w:tblLayout w:type="fixed"/>
        <w:tblLook w:val="0000" w:firstRow="0" w:lastRow="0" w:firstColumn="0" w:lastColumn="0" w:noHBand="0" w:noVBand="0"/>
      </w:tblPr>
      <w:tblGrid>
        <w:gridCol w:w="2161"/>
        <w:gridCol w:w="720"/>
        <w:gridCol w:w="180"/>
        <w:gridCol w:w="236"/>
        <w:gridCol w:w="3005"/>
        <w:gridCol w:w="236"/>
        <w:gridCol w:w="1868"/>
        <w:gridCol w:w="236"/>
        <w:gridCol w:w="288"/>
        <w:gridCol w:w="2574"/>
      </w:tblGrid>
      <w:tr w:rsidR="00A203C1" w14:paraId="55C218DA" w14:textId="77777777">
        <w:trPr>
          <w:trHeight w:val="277"/>
          <w:jc w:val="center"/>
        </w:trPr>
        <w:tc>
          <w:tcPr>
            <w:tcW w:w="2161" w:type="dxa"/>
            <w:vMerge w:val="restart"/>
            <w:vAlign w:val="center"/>
          </w:tcPr>
          <w:p w14:paraId="2A4AB827" w14:textId="1456D766" w:rsidR="00A203C1" w:rsidRDefault="00A203C1">
            <w:pPr>
              <w:pBdr>
                <w:top w:val="nil"/>
                <w:left w:val="nil"/>
                <w:bottom w:val="nil"/>
                <w:right w:val="nil"/>
                <w:between w:val="nil"/>
              </w:pBdr>
              <w:spacing w:line="240" w:lineRule="auto"/>
              <w:ind w:left="0" w:hanging="2"/>
              <w:jc w:val="center"/>
              <w:rPr>
                <w:color w:val="000000"/>
                <w:szCs w:val="16"/>
              </w:rPr>
            </w:pPr>
            <w:bookmarkStart w:id="0" w:name="_GoBack"/>
            <w:bookmarkEnd w:id="0"/>
          </w:p>
        </w:tc>
        <w:tc>
          <w:tcPr>
            <w:tcW w:w="720" w:type="dxa"/>
          </w:tcPr>
          <w:p w14:paraId="0F877BB3" w14:textId="77777777" w:rsidR="00A203C1" w:rsidRDefault="00A203C1">
            <w:pPr>
              <w:ind w:left="0" w:hanging="2"/>
              <w:jc w:val="center"/>
            </w:pPr>
          </w:p>
        </w:tc>
        <w:tc>
          <w:tcPr>
            <w:tcW w:w="5761" w:type="dxa"/>
            <w:gridSpan w:val="6"/>
          </w:tcPr>
          <w:p w14:paraId="5BA13919" w14:textId="30BBCC87" w:rsidR="00A203C1" w:rsidRDefault="007F4F2B">
            <w:pPr>
              <w:pBdr>
                <w:top w:val="nil"/>
                <w:left w:val="nil"/>
                <w:bottom w:val="nil"/>
                <w:right w:val="nil"/>
                <w:between w:val="nil"/>
              </w:pBdr>
              <w:spacing w:line="240" w:lineRule="auto"/>
              <w:ind w:left="0" w:hanging="2"/>
              <w:jc w:val="center"/>
              <w:rPr>
                <w:color w:val="000000"/>
                <w:sz w:val="24"/>
              </w:rPr>
            </w:pPr>
            <w:r>
              <w:rPr>
                <w:color w:val="000000"/>
                <w:sz w:val="22"/>
                <w:szCs w:val="22"/>
              </w:rPr>
              <w:t>Raritan Valley Community College</w:t>
            </w:r>
          </w:p>
        </w:tc>
        <w:tc>
          <w:tcPr>
            <w:tcW w:w="288" w:type="dxa"/>
          </w:tcPr>
          <w:p w14:paraId="53186154" w14:textId="77777777" w:rsidR="00A203C1" w:rsidRDefault="00A203C1">
            <w:pPr>
              <w:ind w:left="0" w:hanging="2"/>
              <w:jc w:val="center"/>
            </w:pPr>
          </w:p>
        </w:tc>
        <w:tc>
          <w:tcPr>
            <w:tcW w:w="2574" w:type="dxa"/>
            <w:vMerge w:val="restart"/>
            <w:vAlign w:val="center"/>
          </w:tcPr>
          <w:p w14:paraId="695AA6E9" w14:textId="6D8EA4D8" w:rsidR="00A203C1" w:rsidRDefault="00A203C1">
            <w:pPr>
              <w:pBdr>
                <w:top w:val="nil"/>
                <w:left w:val="nil"/>
                <w:bottom w:val="nil"/>
                <w:right w:val="nil"/>
                <w:between w:val="nil"/>
              </w:pBdr>
              <w:spacing w:line="240" w:lineRule="auto"/>
              <w:ind w:left="0" w:hanging="2"/>
              <w:jc w:val="center"/>
              <w:rPr>
                <w:color w:val="000000"/>
                <w:szCs w:val="16"/>
              </w:rPr>
            </w:pPr>
          </w:p>
        </w:tc>
      </w:tr>
      <w:tr w:rsidR="00A203C1" w14:paraId="031B637D" w14:textId="77777777">
        <w:trPr>
          <w:trHeight w:val="277"/>
          <w:jc w:val="center"/>
        </w:trPr>
        <w:tc>
          <w:tcPr>
            <w:tcW w:w="2161" w:type="dxa"/>
            <w:vMerge/>
            <w:vAlign w:val="center"/>
          </w:tcPr>
          <w:p w14:paraId="124045BB" w14:textId="77777777" w:rsidR="00A203C1" w:rsidRDefault="00A203C1">
            <w:pPr>
              <w:widowControl w:val="0"/>
              <w:pBdr>
                <w:top w:val="nil"/>
                <w:left w:val="nil"/>
                <w:bottom w:val="nil"/>
                <w:right w:val="nil"/>
                <w:between w:val="nil"/>
              </w:pBdr>
              <w:spacing w:line="276" w:lineRule="auto"/>
              <w:ind w:left="0" w:hanging="2"/>
              <w:rPr>
                <w:color w:val="000000"/>
                <w:szCs w:val="16"/>
              </w:rPr>
            </w:pPr>
          </w:p>
        </w:tc>
        <w:tc>
          <w:tcPr>
            <w:tcW w:w="720" w:type="dxa"/>
          </w:tcPr>
          <w:p w14:paraId="46BFC4F1" w14:textId="77777777" w:rsidR="00A203C1" w:rsidRDefault="00A203C1">
            <w:pPr>
              <w:ind w:left="0" w:hanging="2"/>
              <w:jc w:val="center"/>
            </w:pPr>
            <w:bookmarkStart w:id="1" w:name="bookmark=id.gjdgxs" w:colFirst="0" w:colLast="0"/>
            <w:bookmarkEnd w:id="1"/>
          </w:p>
        </w:tc>
        <w:tc>
          <w:tcPr>
            <w:tcW w:w="5761" w:type="dxa"/>
            <w:gridSpan w:val="6"/>
          </w:tcPr>
          <w:p w14:paraId="45F31942" w14:textId="77777777" w:rsidR="00A203C1" w:rsidRDefault="003342BC">
            <w:pPr>
              <w:pStyle w:val="3"/>
              <w:ind w:left="0" w:hanging="2"/>
              <w:outlineLvl w:val="2"/>
            </w:pPr>
            <w:r>
              <w:rPr>
                <w:b/>
              </w:rPr>
              <w:t>OPEN PUBLIC RECORDS ACT REQUEST FORM</w:t>
            </w:r>
            <w:r>
              <w:rPr>
                <w:b/>
                <w:i/>
              </w:rPr>
              <w:t xml:space="preserve"> </w:t>
            </w:r>
          </w:p>
        </w:tc>
        <w:tc>
          <w:tcPr>
            <w:tcW w:w="288" w:type="dxa"/>
          </w:tcPr>
          <w:p w14:paraId="1A1CCC4D" w14:textId="77777777" w:rsidR="00A203C1" w:rsidRDefault="00A203C1">
            <w:pPr>
              <w:ind w:left="0" w:hanging="2"/>
            </w:pPr>
          </w:p>
        </w:tc>
        <w:tc>
          <w:tcPr>
            <w:tcW w:w="2574" w:type="dxa"/>
            <w:vMerge/>
            <w:vAlign w:val="center"/>
          </w:tcPr>
          <w:p w14:paraId="5DD658D9" w14:textId="77777777" w:rsidR="00A203C1" w:rsidRDefault="00A203C1">
            <w:pPr>
              <w:widowControl w:val="0"/>
              <w:pBdr>
                <w:top w:val="nil"/>
                <w:left w:val="nil"/>
                <w:bottom w:val="nil"/>
                <w:right w:val="nil"/>
                <w:between w:val="nil"/>
              </w:pBdr>
              <w:spacing w:line="276" w:lineRule="auto"/>
              <w:ind w:left="0" w:hanging="2"/>
            </w:pPr>
          </w:p>
        </w:tc>
      </w:tr>
      <w:tr w:rsidR="00A203C1" w14:paraId="72A9A792" w14:textId="77777777">
        <w:trPr>
          <w:trHeight w:val="264"/>
          <w:jc w:val="center"/>
        </w:trPr>
        <w:tc>
          <w:tcPr>
            <w:tcW w:w="2161" w:type="dxa"/>
            <w:vMerge/>
            <w:vAlign w:val="center"/>
          </w:tcPr>
          <w:p w14:paraId="4CC4600B" w14:textId="77777777" w:rsidR="00A203C1" w:rsidRDefault="00A203C1">
            <w:pPr>
              <w:widowControl w:val="0"/>
              <w:pBdr>
                <w:top w:val="nil"/>
                <w:left w:val="nil"/>
                <w:bottom w:val="nil"/>
                <w:right w:val="nil"/>
                <w:between w:val="nil"/>
              </w:pBdr>
              <w:spacing w:line="276" w:lineRule="auto"/>
              <w:ind w:left="0" w:hanging="2"/>
            </w:pPr>
          </w:p>
        </w:tc>
        <w:tc>
          <w:tcPr>
            <w:tcW w:w="720" w:type="dxa"/>
          </w:tcPr>
          <w:p w14:paraId="24A5513A" w14:textId="77777777" w:rsidR="00A203C1" w:rsidRDefault="00A203C1">
            <w:pPr>
              <w:ind w:left="0" w:hanging="2"/>
              <w:jc w:val="center"/>
            </w:pPr>
          </w:p>
        </w:tc>
        <w:tc>
          <w:tcPr>
            <w:tcW w:w="5761" w:type="dxa"/>
            <w:gridSpan w:val="6"/>
          </w:tcPr>
          <w:p w14:paraId="7529F6A2" w14:textId="573085A5" w:rsidR="00A203C1" w:rsidRDefault="007F4F2B">
            <w:pPr>
              <w:ind w:left="0" w:hanging="2"/>
              <w:jc w:val="center"/>
              <w:rPr>
                <w:sz w:val="24"/>
              </w:rPr>
            </w:pPr>
            <w:r>
              <w:rPr>
                <w:color w:val="222222"/>
                <w:sz w:val="21"/>
                <w:szCs w:val="21"/>
                <w:shd w:val="clear" w:color="auto" w:fill="FFFFFF"/>
              </w:rPr>
              <w:t>118 Lamington Rd, Branchburg, NJ 08876</w:t>
            </w:r>
          </w:p>
        </w:tc>
        <w:tc>
          <w:tcPr>
            <w:tcW w:w="288" w:type="dxa"/>
          </w:tcPr>
          <w:p w14:paraId="65E79983" w14:textId="77777777" w:rsidR="00A203C1" w:rsidRDefault="00A203C1">
            <w:pPr>
              <w:ind w:left="0" w:hanging="2"/>
              <w:jc w:val="center"/>
            </w:pPr>
          </w:p>
        </w:tc>
        <w:tc>
          <w:tcPr>
            <w:tcW w:w="2574" w:type="dxa"/>
            <w:vMerge/>
            <w:vAlign w:val="center"/>
          </w:tcPr>
          <w:p w14:paraId="00F92FC1" w14:textId="77777777" w:rsidR="00A203C1" w:rsidRDefault="00A203C1">
            <w:pPr>
              <w:widowControl w:val="0"/>
              <w:pBdr>
                <w:top w:val="nil"/>
                <w:left w:val="nil"/>
                <w:bottom w:val="nil"/>
                <w:right w:val="nil"/>
                <w:between w:val="nil"/>
              </w:pBdr>
              <w:spacing w:line="276" w:lineRule="auto"/>
              <w:ind w:left="0" w:hanging="2"/>
            </w:pPr>
          </w:p>
        </w:tc>
      </w:tr>
      <w:tr w:rsidR="00A203C1" w14:paraId="699123F4" w14:textId="77777777">
        <w:trPr>
          <w:trHeight w:val="666"/>
          <w:jc w:val="center"/>
        </w:trPr>
        <w:tc>
          <w:tcPr>
            <w:tcW w:w="2161" w:type="dxa"/>
            <w:vMerge/>
            <w:vAlign w:val="center"/>
          </w:tcPr>
          <w:p w14:paraId="718E8F89" w14:textId="77777777" w:rsidR="00A203C1" w:rsidRDefault="00A203C1">
            <w:pPr>
              <w:widowControl w:val="0"/>
              <w:pBdr>
                <w:top w:val="nil"/>
                <w:left w:val="nil"/>
                <w:bottom w:val="nil"/>
                <w:right w:val="nil"/>
                <w:between w:val="nil"/>
              </w:pBdr>
              <w:spacing w:line="276" w:lineRule="auto"/>
              <w:ind w:left="0" w:hanging="2"/>
            </w:pPr>
          </w:p>
        </w:tc>
        <w:tc>
          <w:tcPr>
            <w:tcW w:w="720" w:type="dxa"/>
          </w:tcPr>
          <w:p w14:paraId="05257E1F" w14:textId="77777777" w:rsidR="00A203C1" w:rsidRDefault="00A203C1">
            <w:pPr>
              <w:ind w:left="0" w:hanging="2"/>
              <w:jc w:val="center"/>
            </w:pPr>
          </w:p>
        </w:tc>
        <w:tc>
          <w:tcPr>
            <w:tcW w:w="5761" w:type="dxa"/>
            <w:gridSpan w:val="6"/>
          </w:tcPr>
          <w:p w14:paraId="482344B9" w14:textId="77777777" w:rsidR="007F4F2B" w:rsidRDefault="003237BD">
            <w:pPr>
              <w:ind w:left="0" w:hanging="2"/>
              <w:jc w:val="center"/>
            </w:pPr>
            <w:hyperlink r:id="rId8" w:history="1">
              <w:r w:rsidR="007F4F2B">
                <w:rPr>
                  <w:rStyle w:val="zgwrf"/>
                  <w:color w:val="660099"/>
                  <w:sz w:val="21"/>
                  <w:szCs w:val="21"/>
                  <w:u w:val="single"/>
                  <w:shd w:val="clear" w:color="auto" w:fill="FFFFFF"/>
                </w:rPr>
                <w:t>(908) 526-1200</w:t>
              </w:r>
            </w:hyperlink>
          </w:p>
          <w:p w14:paraId="41AED5B3" w14:textId="77777777" w:rsidR="001C01C0" w:rsidRDefault="001C01C0">
            <w:pPr>
              <w:ind w:left="0" w:hanging="2"/>
              <w:jc w:val="center"/>
            </w:pPr>
            <w:r>
              <w:t>Janet Thompson, Custodian of Public Records</w:t>
            </w:r>
          </w:p>
          <w:p w14:paraId="3801BCDF" w14:textId="6B4913EF" w:rsidR="00A203C1" w:rsidRDefault="001C01C0">
            <w:pPr>
              <w:ind w:left="0" w:hanging="2"/>
              <w:jc w:val="center"/>
              <w:rPr>
                <w:sz w:val="20"/>
                <w:szCs w:val="20"/>
              </w:rPr>
            </w:pPr>
            <w:r>
              <w:t>jthompso@raritanval.edu</w:t>
            </w:r>
          </w:p>
        </w:tc>
        <w:tc>
          <w:tcPr>
            <w:tcW w:w="288" w:type="dxa"/>
          </w:tcPr>
          <w:p w14:paraId="35B788AF" w14:textId="77777777" w:rsidR="00A203C1" w:rsidRDefault="00A203C1">
            <w:pPr>
              <w:ind w:left="0" w:hanging="2"/>
              <w:jc w:val="center"/>
            </w:pPr>
          </w:p>
        </w:tc>
        <w:tc>
          <w:tcPr>
            <w:tcW w:w="2574" w:type="dxa"/>
            <w:vMerge/>
            <w:vAlign w:val="center"/>
          </w:tcPr>
          <w:p w14:paraId="5D037AF6" w14:textId="77777777" w:rsidR="00A203C1" w:rsidRDefault="00A203C1">
            <w:pPr>
              <w:widowControl w:val="0"/>
              <w:pBdr>
                <w:top w:val="nil"/>
                <w:left w:val="nil"/>
                <w:bottom w:val="nil"/>
                <w:right w:val="nil"/>
                <w:between w:val="nil"/>
              </w:pBdr>
              <w:spacing w:line="276" w:lineRule="auto"/>
              <w:ind w:left="0" w:hanging="2"/>
            </w:pPr>
          </w:p>
        </w:tc>
      </w:tr>
      <w:tr w:rsidR="00A203C1" w14:paraId="4B307BB6" w14:textId="77777777">
        <w:trPr>
          <w:trHeight w:val="666"/>
          <w:jc w:val="center"/>
        </w:trPr>
        <w:tc>
          <w:tcPr>
            <w:tcW w:w="11504" w:type="dxa"/>
            <w:gridSpan w:val="10"/>
            <w:tcBorders>
              <w:top w:val="single" w:sz="8" w:space="0" w:color="000000"/>
              <w:left w:val="single" w:sz="8" w:space="0" w:color="000000"/>
              <w:bottom w:val="single" w:sz="8" w:space="0" w:color="000000"/>
              <w:right w:val="single" w:sz="8" w:space="0" w:color="000000"/>
            </w:tcBorders>
            <w:vAlign w:val="center"/>
          </w:tcPr>
          <w:p w14:paraId="001D39C3" w14:textId="77777777" w:rsidR="00A203C1" w:rsidRDefault="003342BC">
            <w:pPr>
              <w:pStyle w:val="6"/>
              <w:ind w:left="0" w:hanging="2"/>
              <w:outlineLvl w:val="5"/>
            </w:pPr>
            <w:r>
              <w:t>Important Notice</w:t>
            </w:r>
          </w:p>
          <w:tbl>
            <w:tblPr>
              <w:tblStyle w:val="ac"/>
              <w:tblW w:w="11343" w:type="dxa"/>
              <w:jc w:val="center"/>
              <w:tblLayout w:type="fixed"/>
              <w:tblLook w:val="0000" w:firstRow="0" w:lastRow="0" w:firstColumn="0" w:lastColumn="0" w:noHBand="0" w:noVBand="0"/>
            </w:tblPr>
            <w:tblGrid>
              <w:gridCol w:w="11343"/>
            </w:tblGrid>
            <w:tr w:rsidR="00A203C1" w14:paraId="614EAA06" w14:textId="77777777">
              <w:trPr>
                <w:trHeight w:val="370"/>
                <w:jc w:val="center"/>
              </w:trPr>
              <w:tc>
                <w:tcPr>
                  <w:tcW w:w="11343" w:type="dxa"/>
                  <w:vAlign w:val="center"/>
                </w:tcPr>
                <w:p w14:paraId="7C3D9373" w14:textId="77777777" w:rsidR="00A203C1" w:rsidRDefault="003342BC">
                  <w:pPr>
                    <w:pBdr>
                      <w:top w:val="nil"/>
                      <w:left w:val="nil"/>
                      <w:bottom w:val="nil"/>
                      <w:right w:val="nil"/>
                      <w:between w:val="nil"/>
                    </w:pBdr>
                    <w:spacing w:line="240" w:lineRule="auto"/>
                    <w:ind w:left="0" w:hanging="2"/>
                    <w:jc w:val="center"/>
                    <w:rPr>
                      <w:color w:val="000000"/>
                      <w:sz w:val="18"/>
                      <w:szCs w:val="18"/>
                    </w:rPr>
                  </w:pPr>
                  <w:r>
                    <w:rPr>
                      <w:color w:val="000000"/>
                      <w:sz w:val="18"/>
                      <w:szCs w:val="18"/>
                    </w:rPr>
                    <w:t xml:space="preserve">The last page of this form contains important information related to your rights concerning government records. Please read it carefully. </w:t>
                  </w:r>
                </w:p>
              </w:tc>
            </w:tr>
          </w:tbl>
          <w:p w14:paraId="21DD8B2A" w14:textId="77777777" w:rsidR="00A203C1" w:rsidRDefault="00A203C1">
            <w:pPr>
              <w:pBdr>
                <w:top w:val="nil"/>
                <w:left w:val="nil"/>
                <w:bottom w:val="nil"/>
                <w:right w:val="nil"/>
                <w:between w:val="nil"/>
              </w:pBdr>
              <w:spacing w:line="240" w:lineRule="auto"/>
              <w:ind w:left="0" w:hanging="2"/>
              <w:rPr>
                <w:color w:val="000000"/>
                <w:szCs w:val="16"/>
              </w:rPr>
            </w:pPr>
          </w:p>
        </w:tc>
      </w:tr>
      <w:tr w:rsidR="00A203C1" w14:paraId="0591E670" w14:textId="77777777">
        <w:trPr>
          <w:trHeight w:val="172"/>
          <w:jc w:val="center"/>
        </w:trPr>
        <w:tc>
          <w:tcPr>
            <w:tcW w:w="11504" w:type="dxa"/>
            <w:gridSpan w:val="10"/>
            <w:tcBorders>
              <w:top w:val="single" w:sz="8" w:space="0" w:color="000000"/>
            </w:tcBorders>
          </w:tcPr>
          <w:p w14:paraId="1E06CA77" w14:textId="77777777" w:rsidR="00A203C1" w:rsidRDefault="00A203C1">
            <w:pPr>
              <w:ind w:left="0" w:hanging="2"/>
              <w:jc w:val="center"/>
            </w:pPr>
          </w:p>
        </w:tc>
      </w:tr>
      <w:tr w:rsidR="00A203C1" w14:paraId="24955D94" w14:textId="77777777">
        <w:trPr>
          <w:trHeight w:val="185"/>
          <w:jc w:val="center"/>
        </w:trPr>
        <w:tc>
          <w:tcPr>
            <w:tcW w:w="8642" w:type="dxa"/>
            <w:gridSpan w:val="8"/>
          </w:tcPr>
          <w:p w14:paraId="49421ACC" w14:textId="77777777" w:rsidR="00A203C1" w:rsidRDefault="003342BC">
            <w:pPr>
              <w:pBdr>
                <w:top w:val="nil"/>
                <w:left w:val="nil"/>
                <w:bottom w:val="nil"/>
                <w:right w:val="nil"/>
                <w:between w:val="nil"/>
              </w:pBdr>
              <w:spacing w:line="240" w:lineRule="auto"/>
              <w:ind w:left="0" w:hanging="2"/>
              <w:rPr>
                <w:color w:val="000000"/>
                <w:sz w:val="20"/>
                <w:szCs w:val="20"/>
              </w:rPr>
            </w:pPr>
            <w:r>
              <w:rPr>
                <w:b/>
                <w:color w:val="000000"/>
                <w:sz w:val="20"/>
                <w:szCs w:val="20"/>
              </w:rPr>
              <w:t>Requestor Information – Please Print</w:t>
            </w:r>
          </w:p>
        </w:tc>
        <w:tc>
          <w:tcPr>
            <w:tcW w:w="2862" w:type="dxa"/>
            <w:gridSpan w:val="2"/>
            <w:tcBorders>
              <w:bottom w:val="single" w:sz="8" w:space="0" w:color="000000"/>
            </w:tcBorders>
          </w:tcPr>
          <w:p w14:paraId="080AE239" w14:textId="77777777" w:rsidR="00A203C1" w:rsidRDefault="003342BC">
            <w:pPr>
              <w:pBdr>
                <w:top w:val="nil"/>
                <w:left w:val="nil"/>
                <w:bottom w:val="nil"/>
                <w:right w:val="nil"/>
                <w:between w:val="nil"/>
              </w:pBdr>
              <w:spacing w:line="240" w:lineRule="auto"/>
              <w:ind w:left="0" w:hanging="2"/>
              <w:jc w:val="center"/>
              <w:rPr>
                <w:color w:val="000000"/>
                <w:sz w:val="20"/>
                <w:szCs w:val="20"/>
              </w:rPr>
            </w:pPr>
            <w:r>
              <w:rPr>
                <w:b/>
                <w:color w:val="000000"/>
                <w:sz w:val="20"/>
                <w:szCs w:val="20"/>
              </w:rPr>
              <w:t>Payment Information</w:t>
            </w:r>
          </w:p>
        </w:tc>
      </w:tr>
      <w:tr w:rsidR="00A203C1" w14:paraId="3C73415F" w14:textId="77777777">
        <w:trPr>
          <w:trHeight w:val="3704"/>
          <w:jc w:val="center"/>
        </w:trPr>
        <w:tc>
          <w:tcPr>
            <w:tcW w:w="8406" w:type="dxa"/>
            <w:gridSpan w:val="7"/>
            <w:tcBorders>
              <w:top w:val="single" w:sz="8" w:space="0" w:color="000000"/>
              <w:left w:val="single" w:sz="8" w:space="0" w:color="000000"/>
              <w:bottom w:val="single" w:sz="8" w:space="0" w:color="000000"/>
              <w:right w:val="single" w:sz="8" w:space="0" w:color="000000"/>
            </w:tcBorders>
            <w:vAlign w:val="center"/>
          </w:tcPr>
          <w:p w14:paraId="1133CB70" w14:textId="77777777" w:rsidR="00A203C1" w:rsidRDefault="00A203C1">
            <w:pPr>
              <w:widowControl w:val="0"/>
              <w:pBdr>
                <w:top w:val="nil"/>
                <w:left w:val="nil"/>
                <w:bottom w:val="nil"/>
                <w:right w:val="nil"/>
                <w:between w:val="nil"/>
              </w:pBdr>
              <w:spacing w:line="276" w:lineRule="auto"/>
              <w:ind w:left="0" w:hanging="2"/>
              <w:rPr>
                <w:color w:val="000000"/>
                <w:sz w:val="20"/>
                <w:szCs w:val="20"/>
              </w:rPr>
            </w:pPr>
          </w:p>
          <w:tbl>
            <w:tblPr>
              <w:tblStyle w:val="ad"/>
              <w:tblW w:w="8316" w:type="dxa"/>
              <w:jc w:val="center"/>
              <w:tblLayout w:type="fixed"/>
              <w:tblLook w:val="0000" w:firstRow="0" w:lastRow="0" w:firstColumn="0" w:lastColumn="0" w:noHBand="0" w:noVBand="0"/>
            </w:tblPr>
            <w:tblGrid>
              <w:gridCol w:w="371"/>
              <w:gridCol w:w="408"/>
              <w:gridCol w:w="140"/>
              <w:gridCol w:w="36"/>
              <w:gridCol w:w="309"/>
              <w:gridCol w:w="195"/>
              <w:gridCol w:w="165"/>
              <w:gridCol w:w="366"/>
              <w:gridCol w:w="546"/>
              <w:gridCol w:w="169"/>
              <w:gridCol w:w="360"/>
              <w:gridCol w:w="180"/>
              <w:gridCol w:w="16"/>
              <w:gridCol w:w="394"/>
              <w:gridCol w:w="151"/>
              <w:gridCol w:w="209"/>
              <w:gridCol w:w="130"/>
              <w:gridCol w:w="374"/>
              <w:gridCol w:w="36"/>
              <w:gridCol w:w="144"/>
              <w:gridCol w:w="133"/>
              <w:gridCol w:w="38"/>
              <w:gridCol w:w="9"/>
              <w:gridCol w:w="576"/>
              <w:gridCol w:w="144"/>
              <w:gridCol w:w="519"/>
              <w:gridCol w:w="381"/>
              <w:gridCol w:w="63"/>
              <w:gridCol w:w="108"/>
              <w:gridCol w:w="1089"/>
              <w:gridCol w:w="557"/>
            </w:tblGrid>
            <w:tr w:rsidR="00A203C1" w14:paraId="0263575D" w14:textId="77777777">
              <w:trPr>
                <w:trHeight w:val="400"/>
                <w:jc w:val="center"/>
              </w:trPr>
              <w:tc>
                <w:tcPr>
                  <w:tcW w:w="956" w:type="dxa"/>
                  <w:gridSpan w:val="4"/>
                </w:tcPr>
                <w:p w14:paraId="0B1044E8" w14:textId="77777777" w:rsidR="00A203C1" w:rsidRDefault="003342BC">
                  <w:pPr>
                    <w:ind w:left="0" w:hanging="2"/>
                  </w:pPr>
                  <w:r>
                    <w:t xml:space="preserve"> First Name</w:t>
                  </w:r>
                </w:p>
              </w:tc>
              <w:tc>
                <w:tcPr>
                  <w:tcW w:w="2700" w:type="dxa"/>
                  <w:gridSpan w:val="10"/>
                  <w:tcBorders>
                    <w:top w:val="nil"/>
                    <w:left w:val="nil"/>
                    <w:bottom w:val="single" w:sz="4" w:space="0" w:color="000000"/>
                    <w:right w:val="nil"/>
                  </w:tcBorders>
                </w:tcPr>
                <w:p w14:paraId="0A303B1F" w14:textId="53B80C6C" w:rsidR="00A203C1" w:rsidRDefault="00774360">
                  <w:pPr>
                    <w:ind w:left="0" w:hanging="2"/>
                    <w:jc w:val="center"/>
                  </w:pPr>
                  <w:r>
                    <w:t>Samuel Trilling</w:t>
                  </w:r>
                </w:p>
              </w:tc>
              <w:tc>
                <w:tcPr>
                  <w:tcW w:w="360" w:type="dxa"/>
                  <w:gridSpan w:val="2"/>
                </w:tcPr>
                <w:p w14:paraId="7758C8A2" w14:textId="77777777" w:rsidR="00A203C1" w:rsidRDefault="003342BC">
                  <w:pPr>
                    <w:ind w:left="0" w:hanging="2"/>
                    <w:jc w:val="center"/>
                  </w:pPr>
                  <w:r>
                    <w:t>MI</w:t>
                  </w:r>
                </w:p>
              </w:tc>
              <w:tc>
                <w:tcPr>
                  <w:tcW w:w="540" w:type="dxa"/>
                  <w:gridSpan w:val="3"/>
                  <w:tcBorders>
                    <w:top w:val="nil"/>
                    <w:left w:val="nil"/>
                    <w:bottom w:val="single" w:sz="4" w:space="0" w:color="000000"/>
                    <w:right w:val="nil"/>
                  </w:tcBorders>
                </w:tcPr>
                <w:p w14:paraId="2415EDC8" w14:textId="56C1807F" w:rsidR="00A203C1" w:rsidRDefault="00774360">
                  <w:pPr>
                    <w:ind w:left="0" w:hanging="2"/>
                    <w:jc w:val="center"/>
                  </w:pPr>
                  <w:r>
                    <w:t>D</w:t>
                  </w:r>
                </w:p>
              </w:tc>
              <w:tc>
                <w:tcPr>
                  <w:tcW w:w="900" w:type="dxa"/>
                  <w:gridSpan w:val="5"/>
                </w:tcPr>
                <w:p w14:paraId="784FE01A" w14:textId="77777777" w:rsidR="00A203C1" w:rsidRDefault="003342BC">
                  <w:pPr>
                    <w:ind w:left="0" w:hanging="2"/>
                    <w:jc w:val="center"/>
                  </w:pPr>
                  <w:r>
                    <w:t>Last Name</w:t>
                  </w:r>
                </w:p>
              </w:tc>
              <w:tc>
                <w:tcPr>
                  <w:tcW w:w="2861" w:type="dxa"/>
                  <w:gridSpan w:val="7"/>
                  <w:tcBorders>
                    <w:top w:val="nil"/>
                    <w:left w:val="nil"/>
                    <w:bottom w:val="single" w:sz="4" w:space="0" w:color="000000"/>
                    <w:right w:val="nil"/>
                  </w:tcBorders>
                </w:tcPr>
                <w:p w14:paraId="2B554C78" w14:textId="705EE760" w:rsidR="00A203C1" w:rsidRDefault="00774360">
                  <w:pPr>
                    <w:pBdr>
                      <w:top w:val="nil"/>
                      <w:left w:val="nil"/>
                      <w:bottom w:val="nil"/>
                      <w:right w:val="nil"/>
                      <w:between w:val="nil"/>
                    </w:pBdr>
                    <w:spacing w:line="240" w:lineRule="auto"/>
                    <w:ind w:left="0" w:hanging="2"/>
                    <w:jc w:val="center"/>
                    <w:rPr>
                      <w:color w:val="000000"/>
                      <w:szCs w:val="16"/>
                    </w:rPr>
                  </w:pPr>
                  <w:r>
                    <w:rPr>
                      <w:color w:val="000000"/>
                      <w:szCs w:val="16"/>
                    </w:rPr>
                    <w:t>Trilling</w:t>
                  </w:r>
                </w:p>
              </w:tc>
            </w:tr>
            <w:tr w:rsidR="00A203C1" w14:paraId="497D3B35" w14:textId="77777777">
              <w:trPr>
                <w:trHeight w:val="400"/>
                <w:jc w:val="center"/>
              </w:trPr>
              <w:tc>
                <w:tcPr>
                  <w:tcW w:w="1460" w:type="dxa"/>
                  <w:gridSpan w:val="6"/>
                </w:tcPr>
                <w:p w14:paraId="381B2E01" w14:textId="77777777" w:rsidR="00A203C1" w:rsidRDefault="003342BC">
                  <w:pPr>
                    <w:pBdr>
                      <w:top w:val="nil"/>
                      <w:left w:val="nil"/>
                      <w:bottom w:val="nil"/>
                      <w:right w:val="nil"/>
                      <w:between w:val="nil"/>
                    </w:pBdr>
                    <w:spacing w:line="240" w:lineRule="auto"/>
                    <w:ind w:left="0" w:hanging="2"/>
                    <w:rPr>
                      <w:color w:val="000000"/>
                      <w:szCs w:val="16"/>
                    </w:rPr>
                  </w:pPr>
                  <w:r>
                    <w:rPr>
                      <w:color w:val="000000"/>
                      <w:szCs w:val="16"/>
                    </w:rPr>
                    <w:t>E-mail Address</w:t>
                  </w:r>
                </w:p>
              </w:tc>
              <w:tc>
                <w:tcPr>
                  <w:tcW w:w="6857" w:type="dxa"/>
                  <w:gridSpan w:val="25"/>
                  <w:tcBorders>
                    <w:bottom w:val="single" w:sz="4" w:space="0" w:color="000000"/>
                  </w:tcBorders>
                </w:tcPr>
                <w:p w14:paraId="05C09E15" w14:textId="722C7044" w:rsidR="00A203C1" w:rsidRDefault="003237BD" w:rsidP="00774360">
                  <w:pPr>
                    <w:ind w:leftChars="0" w:left="0" w:firstLineChars="0" w:firstLine="0"/>
                  </w:pPr>
                  <w:hyperlink r:id="rId9" w:history="1">
                    <w:r w:rsidR="00774360" w:rsidRPr="002D23F2">
                      <w:rPr>
                        <w:rStyle w:val="a4"/>
                        <w:rFonts w:ascii="Arial" w:hAnsi="Arial"/>
                        <w:sz w:val="16"/>
                      </w:rPr>
                      <w:t>Tug60091@temple.edu</w:t>
                    </w:r>
                  </w:hyperlink>
                </w:p>
              </w:tc>
            </w:tr>
            <w:tr w:rsidR="00A203C1" w14:paraId="3AAD4496" w14:textId="77777777">
              <w:trPr>
                <w:trHeight w:val="400"/>
                <w:jc w:val="center"/>
              </w:trPr>
              <w:tc>
                <w:tcPr>
                  <w:tcW w:w="1265" w:type="dxa"/>
                  <w:gridSpan w:val="5"/>
                </w:tcPr>
                <w:p w14:paraId="64554734" w14:textId="77777777" w:rsidR="00A203C1" w:rsidRDefault="003342BC">
                  <w:pPr>
                    <w:pBdr>
                      <w:top w:val="nil"/>
                      <w:left w:val="nil"/>
                      <w:bottom w:val="nil"/>
                      <w:right w:val="nil"/>
                      <w:between w:val="nil"/>
                    </w:pBdr>
                    <w:spacing w:line="240" w:lineRule="auto"/>
                    <w:ind w:left="0" w:hanging="2"/>
                    <w:rPr>
                      <w:color w:val="000000"/>
                      <w:szCs w:val="16"/>
                    </w:rPr>
                  </w:pPr>
                  <w:r>
                    <w:rPr>
                      <w:color w:val="000000"/>
                      <w:szCs w:val="16"/>
                    </w:rPr>
                    <w:t>Mailing Address</w:t>
                  </w:r>
                </w:p>
              </w:tc>
              <w:tc>
                <w:tcPr>
                  <w:tcW w:w="7052" w:type="dxa"/>
                  <w:gridSpan w:val="26"/>
                  <w:tcBorders>
                    <w:bottom w:val="single" w:sz="4" w:space="0" w:color="000000"/>
                  </w:tcBorders>
                </w:tcPr>
                <w:p w14:paraId="369985C2" w14:textId="6EC56810" w:rsidR="00A203C1" w:rsidRDefault="00774360">
                  <w:pPr>
                    <w:ind w:left="0" w:hanging="2"/>
                    <w:jc w:val="center"/>
                  </w:pPr>
                  <w:r>
                    <w:t xml:space="preserve">820 Washington Crossing Rd. </w:t>
                  </w:r>
                </w:p>
              </w:tc>
            </w:tr>
            <w:tr w:rsidR="00A203C1" w14:paraId="38071A40" w14:textId="77777777">
              <w:trPr>
                <w:trHeight w:val="400"/>
                <w:jc w:val="center"/>
              </w:trPr>
              <w:tc>
                <w:tcPr>
                  <w:tcW w:w="372" w:type="dxa"/>
                </w:tcPr>
                <w:p w14:paraId="242CF18E" w14:textId="77777777" w:rsidR="00A203C1" w:rsidRDefault="003342BC">
                  <w:pPr>
                    <w:pBdr>
                      <w:top w:val="nil"/>
                      <w:left w:val="nil"/>
                      <w:bottom w:val="nil"/>
                      <w:right w:val="nil"/>
                      <w:between w:val="nil"/>
                    </w:pBdr>
                    <w:spacing w:line="240" w:lineRule="auto"/>
                    <w:ind w:left="0" w:hanging="2"/>
                    <w:rPr>
                      <w:color w:val="000000"/>
                      <w:szCs w:val="16"/>
                    </w:rPr>
                  </w:pPr>
                  <w:r>
                    <w:rPr>
                      <w:color w:val="000000"/>
                      <w:szCs w:val="16"/>
                    </w:rPr>
                    <w:t>City</w:t>
                  </w:r>
                </w:p>
              </w:tc>
              <w:tc>
                <w:tcPr>
                  <w:tcW w:w="2334" w:type="dxa"/>
                  <w:gridSpan w:val="9"/>
                  <w:tcBorders>
                    <w:bottom w:val="single" w:sz="4" w:space="0" w:color="000000"/>
                  </w:tcBorders>
                </w:tcPr>
                <w:p w14:paraId="6B3B9DDD" w14:textId="6C6B9367" w:rsidR="00A203C1" w:rsidRDefault="00774360">
                  <w:pPr>
                    <w:ind w:left="0" w:hanging="2"/>
                    <w:jc w:val="center"/>
                  </w:pPr>
                  <w:r>
                    <w:t>Newtown</w:t>
                  </w:r>
                </w:p>
              </w:tc>
              <w:tc>
                <w:tcPr>
                  <w:tcW w:w="540" w:type="dxa"/>
                  <w:gridSpan w:val="2"/>
                </w:tcPr>
                <w:p w14:paraId="692419D9" w14:textId="77777777" w:rsidR="00A203C1" w:rsidRDefault="003342BC">
                  <w:pPr>
                    <w:pBdr>
                      <w:top w:val="nil"/>
                      <w:left w:val="nil"/>
                      <w:bottom w:val="nil"/>
                      <w:right w:val="nil"/>
                      <w:between w:val="nil"/>
                    </w:pBdr>
                    <w:spacing w:line="240" w:lineRule="auto"/>
                    <w:ind w:left="0" w:hanging="2"/>
                    <w:jc w:val="center"/>
                    <w:rPr>
                      <w:color w:val="000000"/>
                      <w:szCs w:val="16"/>
                    </w:rPr>
                  </w:pPr>
                  <w:r>
                    <w:rPr>
                      <w:color w:val="000000"/>
                      <w:szCs w:val="16"/>
                    </w:rPr>
                    <w:t>State</w:t>
                  </w:r>
                </w:p>
              </w:tc>
              <w:tc>
                <w:tcPr>
                  <w:tcW w:w="1274" w:type="dxa"/>
                  <w:gridSpan w:val="6"/>
                  <w:tcBorders>
                    <w:bottom w:val="single" w:sz="4" w:space="0" w:color="000000"/>
                  </w:tcBorders>
                </w:tcPr>
                <w:p w14:paraId="29008FB2" w14:textId="62588CE4" w:rsidR="00A203C1" w:rsidRDefault="00774360">
                  <w:pPr>
                    <w:ind w:left="0" w:hanging="2"/>
                    <w:jc w:val="center"/>
                  </w:pPr>
                  <w:r>
                    <w:t>PA</w:t>
                  </w:r>
                </w:p>
              </w:tc>
              <w:tc>
                <w:tcPr>
                  <w:tcW w:w="360" w:type="dxa"/>
                  <w:gridSpan w:val="5"/>
                </w:tcPr>
                <w:p w14:paraId="15956ECB" w14:textId="77777777" w:rsidR="00A203C1" w:rsidRDefault="003342BC">
                  <w:pPr>
                    <w:ind w:left="0" w:hanging="2"/>
                    <w:jc w:val="center"/>
                  </w:pPr>
                  <w:r>
                    <w:t>Zip</w:t>
                  </w:r>
                </w:p>
              </w:tc>
              <w:tc>
                <w:tcPr>
                  <w:tcW w:w="1620" w:type="dxa"/>
                  <w:gridSpan w:val="4"/>
                  <w:tcBorders>
                    <w:bottom w:val="single" w:sz="4" w:space="0" w:color="000000"/>
                  </w:tcBorders>
                </w:tcPr>
                <w:p w14:paraId="20C80E08" w14:textId="426D7FDF" w:rsidR="00A203C1" w:rsidRDefault="00774360">
                  <w:pPr>
                    <w:ind w:left="0" w:right="-194" w:hanging="2"/>
                    <w:jc w:val="center"/>
                  </w:pPr>
                  <w:r>
                    <w:t>18940</w:t>
                  </w:r>
                </w:p>
              </w:tc>
              <w:tc>
                <w:tcPr>
                  <w:tcW w:w="63" w:type="dxa"/>
                  <w:tcBorders>
                    <w:bottom w:val="single" w:sz="4" w:space="0" w:color="000000"/>
                  </w:tcBorders>
                </w:tcPr>
                <w:p w14:paraId="35CF09CC" w14:textId="77777777" w:rsidR="00A203C1" w:rsidRDefault="00A203C1">
                  <w:pPr>
                    <w:ind w:left="0" w:right="-194" w:hanging="2"/>
                    <w:jc w:val="center"/>
                  </w:pPr>
                </w:p>
              </w:tc>
              <w:tc>
                <w:tcPr>
                  <w:tcW w:w="1754" w:type="dxa"/>
                  <w:gridSpan w:val="3"/>
                  <w:tcBorders>
                    <w:bottom w:val="single" w:sz="4" w:space="0" w:color="000000"/>
                  </w:tcBorders>
                </w:tcPr>
                <w:p w14:paraId="62B7961F" w14:textId="77777777" w:rsidR="00A203C1" w:rsidRDefault="00A203C1">
                  <w:pPr>
                    <w:ind w:left="0" w:right="-194" w:hanging="2"/>
                    <w:jc w:val="center"/>
                  </w:pPr>
                </w:p>
              </w:tc>
            </w:tr>
            <w:tr w:rsidR="00A203C1" w14:paraId="39312823" w14:textId="77777777">
              <w:trPr>
                <w:trHeight w:val="400"/>
                <w:jc w:val="center"/>
              </w:trPr>
              <w:tc>
                <w:tcPr>
                  <w:tcW w:w="920" w:type="dxa"/>
                  <w:gridSpan w:val="3"/>
                </w:tcPr>
                <w:p w14:paraId="0386CDD0" w14:textId="77777777" w:rsidR="00A203C1" w:rsidRDefault="003342BC">
                  <w:pPr>
                    <w:pBdr>
                      <w:top w:val="nil"/>
                      <w:left w:val="nil"/>
                      <w:bottom w:val="nil"/>
                      <w:right w:val="nil"/>
                      <w:between w:val="nil"/>
                    </w:pBdr>
                    <w:spacing w:line="240" w:lineRule="auto"/>
                    <w:ind w:left="0" w:hanging="2"/>
                    <w:rPr>
                      <w:color w:val="000000"/>
                      <w:szCs w:val="16"/>
                    </w:rPr>
                  </w:pPr>
                  <w:r>
                    <w:rPr>
                      <w:color w:val="000000"/>
                      <w:szCs w:val="16"/>
                    </w:rPr>
                    <w:t xml:space="preserve">Telephone </w:t>
                  </w:r>
                </w:p>
              </w:tc>
              <w:tc>
                <w:tcPr>
                  <w:tcW w:w="2146" w:type="dxa"/>
                  <w:gridSpan w:val="8"/>
                  <w:tcBorders>
                    <w:bottom w:val="single" w:sz="4" w:space="0" w:color="000000"/>
                  </w:tcBorders>
                </w:tcPr>
                <w:p w14:paraId="65925FC1" w14:textId="309953B8" w:rsidR="00A203C1" w:rsidRDefault="00774360">
                  <w:pPr>
                    <w:ind w:left="0" w:hanging="2"/>
                    <w:jc w:val="center"/>
                  </w:pPr>
                  <w:r>
                    <w:t>609-969-9423</w:t>
                  </w:r>
                </w:p>
              </w:tc>
              <w:tc>
                <w:tcPr>
                  <w:tcW w:w="1080" w:type="dxa"/>
                  <w:gridSpan w:val="6"/>
                  <w:tcBorders>
                    <w:bottom w:val="single" w:sz="4" w:space="0" w:color="000000"/>
                  </w:tcBorders>
                </w:tcPr>
                <w:p w14:paraId="3B705BFC" w14:textId="77777777" w:rsidR="00A203C1" w:rsidRDefault="00A203C1">
                  <w:pPr>
                    <w:pBdr>
                      <w:top w:val="nil"/>
                      <w:left w:val="nil"/>
                      <w:bottom w:val="nil"/>
                      <w:right w:val="nil"/>
                      <w:between w:val="nil"/>
                    </w:pBdr>
                    <w:spacing w:line="240" w:lineRule="auto"/>
                    <w:ind w:left="0" w:hanging="2"/>
                    <w:jc w:val="center"/>
                    <w:rPr>
                      <w:color w:val="000000"/>
                      <w:szCs w:val="16"/>
                    </w:rPr>
                  </w:pPr>
                </w:p>
              </w:tc>
              <w:tc>
                <w:tcPr>
                  <w:tcW w:w="725" w:type="dxa"/>
                  <w:gridSpan w:val="5"/>
                </w:tcPr>
                <w:p w14:paraId="6085A976" w14:textId="77777777" w:rsidR="00A203C1" w:rsidRDefault="003342BC">
                  <w:pPr>
                    <w:ind w:left="0" w:hanging="2"/>
                    <w:jc w:val="center"/>
                  </w:pPr>
                  <w:r>
                    <w:t>FAX</w:t>
                  </w:r>
                </w:p>
              </w:tc>
              <w:tc>
                <w:tcPr>
                  <w:tcW w:w="1800" w:type="dxa"/>
                  <w:gridSpan w:val="7"/>
                  <w:tcBorders>
                    <w:bottom w:val="single" w:sz="4" w:space="0" w:color="000000"/>
                  </w:tcBorders>
                </w:tcPr>
                <w:p w14:paraId="02C308AF" w14:textId="77777777" w:rsidR="00A203C1" w:rsidRDefault="00A203C1">
                  <w:pPr>
                    <w:ind w:left="0" w:hanging="2"/>
                    <w:jc w:val="center"/>
                  </w:pPr>
                </w:p>
              </w:tc>
              <w:tc>
                <w:tcPr>
                  <w:tcW w:w="1089" w:type="dxa"/>
                  <w:tcBorders>
                    <w:bottom w:val="single" w:sz="4" w:space="0" w:color="000000"/>
                  </w:tcBorders>
                </w:tcPr>
                <w:p w14:paraId="0F30DBDF" w14:textId="77777777" w:rsidR="00A203C1" w:rsidRDefault="00A203C1">
                  <w:pPr>
                    <w:ind w:left="0" w:hanging="2"/>
                    <w:jc w:val="center"/>
                  </w:pPr>
                </w:p>
              </w:tc>
              <w:tc>
                <w:tcPr>
                  <w:tcW w:w="557" w:type="dxa"/>
                  <w:tcBorders>
                    <w:bottom w:val="single" w:sz="4" w:space="0" w:color="000000"/>
                  </w:tcBorders>
                </w:tcPr>
                <w:p w14:paraId="606FB9A0" w14:textId="77777777" w:rsidR="00A203C1" w:rsidRDefault="00A203C1">
                  <w:pPr>
                    <w:ind w:left="0" w:hanging="2"/>
                    <w:jc w:val="center"/>
                  </w:pPr>
                </w:p>
              </w:tc>
            </w:tr>
            <w:tr w:rsidR="00A203C1" w14:paraId="745B0FB2" w14:textId="77777777">
              <w:trPr>
                <w:trHeight w:val="400"/>
                <w:jc w:val="center"/>
              </w:trPr>
              <w:tc>
                <w:tcPr>
                  <w:tcW w:w="1625" w:type="dxa"/>
                  <w:gridSpan w:val="7"/>
                </w:tcPr>
                <w:p w14:paraId="2DDD879B" w14:textId="77777777" w:rsidR="00A203C1" w:rsidRDefault="003342BC">
                  <w:pPr>
                    <w:pBdr>
                      <w:top w:val="nil"/>
                      <w:left w:val="nil"/>
                      <w:bottom w:val="nil"/>
                      <w:right w:val="nil"/>
                      <w:between w:val="nil"/>
                    </w:pBdr>
                    <w:spacing w:line="240" w:lineRule="auto"/>
                    <w:ind w:left="0" w:hanging="2"/>
                    <w:rPr>
                      <w:color w:val="000000"/>
                      <w:szCs w:val="16"/>
                    </w:rPr>
                  </w:pPr>
                  <w:r>
                    <w:rPr>
                      <w:color w:val="000000"/>
                      <w:szCs w:val="16"/>
                    </w:rPr>
                    <w:t>Preferred Delivery:</w:t>
                  </w:r>
                </w:p>
              </w:tc>
              <w:tc>
                <w:tcPr>
                  <w:tcW w:w="366" w:type="dxa"/>
                </w:tcPr>
                <w:p w14:paraId="26A80453" w14:textId="77777777" w:rsidR="00A203C1" w:rsidRDefault="003342BC">
                  <w:pPr>
                    <w:ind w:left="0" w:hanging="2"/>
                    <w:jc w:val="center"/>
                  </w:pPr>
                  <w:r>
                    <w:t>Pick Up</w:t>
                  </w:r>
                </w:p>
              </w:tc>
              <w:tc>
                <w:tcPr>
                  <w:tcW w:w="546" w:type="dxa"/>
                  <w:tcBorders>
                    <w:bottom w:val="single" w:sz="4" w:space="0" w:color="000000"/>
                  </w:tcBorders>
                </w:tcPr>
                <w:p w14:paraId="16BAB4C7" w14:textId="77777777" w:rsidR="00A203C1" w:rsidRDefault="00A203C1">
                  <w:pPr>
                    <w:pBdr>
                      <w:top w:val="nil"/>
                      <w:left w:val="nil"/>
                      <w:bottom w:val="nil"/>
                      <w:right w:val="nil"/>
                      <w:between w:val="nil"/>
                    </w:pBdr>
                    <w:spacing w:line="240" w:lineRule="auto"/>
                    <w:ind w:left="0" w:hanging="2"/>
                    <w:jc w:val="center"/>
                    <w:rPr>
                      <w:color w:val="000000"/>
                      <w:szCs w:val="16"/>
                    </w:rPr>
                  </w:pPr>
                </w:p>
              </w:tc>
              <w:tc>
                <w:tcPr>
                  <w:tcW w:w="725" w:type="dxa"/>
                  <w:gridSpan w:val="4"/>
                </w:tcPr>
                <w:p w14:paraId="13B5FADB" w14:textId="77777777" w:rsidR="00A203C1" w:rsidRDefault="003342BC">
                  <w:pPr>
                    <w:ind w:left="0" w:hanging="2"/>
                    <w:jc w:val="center"/>
                  </w:pPr>
                  <w:r>
                    <w:t>US Mail</w:t>
                  </w:r>
                </w:p>
              </w:tc>
              <w:tc>
                <w:tcPr>
                  <w:tcW w:w="545" w:type="dxa"/>
                  <w:gridSpan w:val="2"/>
                  <w:tcBorders>
                    <w:bottom w:val="single" w:sz="4" w:space="0" w:color="000000"/>
                  </w:tcBorders>
                </w:tcPr>
                <w:p w14:paraId="47655EC0" w14:textId="77777777" w:rsidR="00A203C1" w:rsidRDefault="00A203C1">
                  <w:pPr>
                    <w:pBdr>
                      <w:top w:val="nil"/>
                      <w:left w:val="nil"/>
                      <w:bottom w:val="nil"/>
                      <w:right w:val="nil"/>
                      <w:between w:val="nil"/>
                    </w:pBdr>
                    <w:spacing w:line="240" w:lineRule="auto"/>
                    <w:ind w:left="0" w:hanging="2"/>
                    <w:jc w:val="center"/>
                    <w:rPr>
                      <w:color w:val="000000"/>
                      <w:szCs w:val="16"/>
                    </w:rPr>
                  </w:pPr>
                </w:p>
              </w:tc>
              <w:tc>
                <w:tcPr>
                  <w:tcW w:w="893" w:type="dxa"/>
                  <w:gridSpan w:val="5"/>
                </w:tcPr>
                <w:p w14:paraId="16F0D8A0" w14:textId="77777777" w:rsidR="00A203C1" w:rsidRDefault="003342BC">
                  <w:pPr>
                    <w:ind w:left="0" w:hanging="2"/>
                    <w:jc w:val="center"/>
                  </w:pPr>
                  <w:r>
                    <w:t xml:space="preserve">On-Site </w:t>
                  </w:r>
                </w:p>
                <w:p w14:paraId="30B322AE" w14:textId="77777777" w:rsidR="00A203C1" w:rsidRDefault="003342BC">
                  <w:pPr>
                    <w:ind w:left="0" w:hanging="2"/>
                    <w:jc w:val="center"/>
                  </w:pPr>
                  <w:r>
                    <w:t>Inspect</w:t>
                  </w:r>
                </w:p>
              </w:tc>
              <w:tc>
                <w:tcPr>
                  <w:tcW w:w="900" w:type="dxa"/>
                  <w:gridSpan w:val="5"/>
                  <w:tcBorders>
                    <w:bottom w:val="single" w:sz="4" w:space="0" w:color="000000"/>
                  </w:tcBorders>
                </w:tcPr>
                <w:p w14:paraId="63463BA9" w14:textId="77777777" w:rsidR="00A203C1" w:rsidRDefault="00A203C1">
                  <w:pPr>
                    <w:ind w:left="0" w:hanging="2"/>
                    <w:jc w:val="center"/>
                  </w:pPr>
                </w:p>
              </w:tc>
              <w:tc>
                <w:tcPr>
                  <w:tcW w:w="2717" w:type="dxa"/>
                  <w:gridSpan w:val="6"/>
                </w:tcPr>
                <w:p w14:paraId="186BA30E" w14:textId="052D9A48" w:rsidR="00A203C1" w:rsidRDefault="003342BC">
                  <w:pPr>
                    <w:ind w:left="0" w:hanging="2"/>
                  </w:pPr>
                  <w:r>
                    <w:t xml:space="preserve">Fax </w:t>
                  </w:r>
                  <w:r>
                    <w:rPr>
                      <w:b/>
                    </w:rPr>
                    <w:t xml:space="preserve">________   </w:t>
                  </w:r>
                  <w:r>
                    <w:t>E-mail __</w:t>
                  </w:r>
                  <w:r w:rsidR="00774360">
                    <w:t>x</w:t>
                  </w:r>
                  <w:r>
                    <w:t>_______</w:t>
                  </w:r>
                </w:p>
              </w:tc>
            </w:tr>
            <w:tr w:rsidR="00A203C1" w14:paraId="7CB78E42" w14:textId="77777777">
              <w:trPr>
                <w:trHeight w:val="602"/>
                <w:jc w:val="center"/>
              </w:trPr>
              <w:tc>
                <w:tcPr>
                  <w:tcW w:w="8317" w:type="dxa"/>
                  <w:gridSpan w:val="31"/>
                  <w:vAlign w:val="center"/>
                </w:tcPr>
                <w:p w14:paraId="64762808" w14:textId="77777777" w:rsidR="00A203C1" w:rsidRDefault="00A203C1">
                  <w:pPr>
                    <w:ind w:left="0" w:hanging="2"/>
                  </w:pPr>
                </w:p>
                <w:p w14:paraId="23EAAB3A" w14:textId="77777777" w:rsidR="00A203C1" w:rsidRDefault="003342BC">
                  <w:pPr>
                    <w:ind w:left="0" w:hanging="2"/>
                  </w:pPr>
                  <w:r>
                    <w:rPr>
                      <w:b/>
                    </w:rPr>
                    <w:t>If you are requesting records containing personal information, please circle one</w:t>
                  </w:r>
                  <w:r>
                    <w:t xml:space="preserve">:  Under penalty of </w:t>
                  </w:r>
                  <w:r>
                    <w:rPr>
                      <w:u w:val="single"/>
                    </w:rPr>
                    <w:t>N.J.S.A.</w:t>
                  </w:r>
                  <w:r>
                    <w:t xml:space="preserve"> 2C:28-3, I certify that I  </w:t>
                  </w:r>
                  <w:r>
                    <w:rPr>
                      <w:b/>
                      <w:i/>
                    </w:rPr>
                    <w:t xml:space="preserve">HAVE  /  HAVE NOT </w:t>
                  </w:r>
                  <w:r>
                    <w:t xml:space="preserve"> been convicted of any indictable offense under the laws of New Jersey, any other state, or the United States.</w:t>
                  </w:r>
                </w:p>
              </w:tc>
            </w:tr>
            <w:tr w:rsidR="00A203C1" w14:paraId="016F3D84" w14:textId="77777777">
              <w:trPr>
                <w:trHeight w:val="288"/>
                <w:jc w:val="center"/>
              </w:trPr>
              <w:tc>
                <w:tcPr>
                  <w:tcW w:w="780" w:type="dxa"/>
                  <w:gridSpan w:val="2"/>
                </w:tcPr>
                <w:p w14:paraId="28D9710A" w14:textId="77777777" w:rsidR="00A203C1" w:rsidRDefault="003342BC">
                  <w:pPr>
                    <w:pBdr>
                      <w:top w:val="nil"/>
                      <w:left w:val="nil"/>
                      <w:bottom w:val="nil"/>
                      <w:right w:val="nil"/>
                      <w:between w:val="nil"/>
                    </w:pBdr>
                    <w:spacing w:line="240" w:lineRule="auto"/>
                    <w:ind w:left="0" w:hanging="2"/>
                    <w:jc w:val="center"/>
                    <w:rPr>
                      <w:color w:val="000000"/>
                      <w:szCs w:val="16"/>
                    </w:rPr>
                  </w:pPr>
                  <w:r>
                    <w:rPr>
                      <w:color w:val="000000"/>
                      <w:szCs w:val="16"/>
                    </w:rPr>
                    <w:t>Signature</w:t>
                  </w:r>
                </w:p>
              </w:tc>
              <w:tc>
                <w:tcPr>
                  <w:tcW w:w="4053" w:type="dxa"/>
                  <w:gridSpan w:val="19"/>
                  <w:tcBorders>
                    <w:top w:val="nil"/>
                    <w:left w:val="nil"/>
                    <w:bottom w:val="single" w:sz="4" w:space="0" w:color="000000"/>
                    <w:right w:val="nil"/>
                  </w:tcBorders>
                  <w:vAlign w:val="center"/>
                </w:tcPr>
                <w:p w14:paraId="38D2583C" w14:textId="77777777" w:rsidR="00A203C1" w:rsidRDefault="00A203C1">
                  <w:pPr>
                    <w:ind w:left="0" w:hanging="2"/>
                    <w:jc w:val="center"/>
                  </w:pPr>
                </w:p>
              </w:tc>
              <w:tc>
                <w:tcPr>
                  <w:tcW w:w="1286" w:type="dxa"/>
                  <w:gridSpan w:val="5"/>
                </w:tcPr>
                <w:p w14:paraId="788FDA33" w14:textId="77777777" w:rsidR="00A203C1" w:rsidRDefault="003342BC">
                  <w:pPr>
                    <w:ind w:left="0" w:hanging="2"/>
                    <w:jc w:val="center"/>
                  </w:pPr>
                  <w:r>
                    <w:t>Date</w:t>
                  </w:r>
                </w:p>
              </w:tc>
              <w:tc>
                <w:tcPr>
                  <w:tcW w:w="2198" w:type="dxa"/>
                  <w:gridSpan w:val="5"/>
                  <w:tcBorders>
                    <w:top w:val="nil"/>
                    <w:left w:val="nil"/>
                    <w:bottom w:val="single" w:sz="4" w:space="0" w:color="000000"/>
                    <w:right w:val="nil"/>
                  </w:tcBorders>
                  <w:vAlign w:val="center"/>
                </w:tcPr>
                <w:p w14:paraId="41B2BFA7" w14:textId="2B62A2F7" w:rsidR="00A203C1" w:rsidRDefault="00774360">
                  <w:pPr>
                    <w:ind w:left="0" w:hanging="2"/>
                    <w:jc w:val="center"/>
                  </w:pPr>
                  <w:r>
                    <w:t>3/17/2020</w:t>
                  </w:r>
                </w:p>
              </w:tc>
            </w:tr>
          </w:tbl>
          <w:p w14:paraId="2397AE3F" w14:textId="77777777" w:rsidR="00A203C1" w:rsidRDefault="00A203C1">
            <w:pPr>
              <w:ind w:left="0" w:hanging="2"/>
              <w:jc w:val="center"/>
            </w:pPr>
          </w:p>
        </w:tc>
        <w:tc>
          <w:tcPr>
            <w:tcW w:w="236" w:type="dxa"/>
            <w:tcBorders>
              <w:top w:val="single" w:sz="8" w:space="0" w:color="000000"/>
              <w:left w:val="single" w:sz="8" w:space="0" w:color="000000"/>
              <w:bottom w:val="single" w:sz="8" w:space="0" w:color="000000"/>
              <w:right w:val="single" w:sz="8" w:space="0" w:color="000000"/>
            </w:tcBorders>
            <w:vAlign w:val="center"/>
          </w:tcPr>
          <w:p w14:paraId="0D0470B2" w14:textId="77777777" w:rsidR="00A203C1" w:rsidRDefault="00A203C1">
            <w:pPr>
              <w:ind w:left="0" w:hanging="2"/>
              <w:jc w:val="center"/>
            </w:pPr>
          </w:p>
        </w:tc>
        <w:tc>
          <w:tcPr>
            <w:tcW w:w="2862" w:type="dxa"/>
            <w:gridSpan w:val="2"/>
            <w:tcBorders>
              <w:right w:val="single" w:sz="8" w:space="0" w:color="000000"/>
            </w:tcBorders>
          </w:tcPr>
          <w:p w14:paraId="7E64186A" w14:textId="77777777" w:rsidR="00A203C1" w:rsidRDefault="00A203C1">
            <w:pPr>
              <w:widowControl w:val="0"/>
              <w:pBdr>
                <w:top w:val="nil"/>
                <w:left w:val="nil"/>
                <w:bottom w:val="nil"/>
                <w:right w:val="nil"/>
                <w:between w:val="nil"/>
              </w:pBdr>
              <w:spacing w:line="276" w:lineRule="auto"/>
              <w:ind w:left="0" w:hanging="2"/>
            </w:pPr>
          </w:p>
          <w:tbl>
            <w:tblPr>
              <w:tblStyle w:val="ae"/>
              <w:tblW w:w="2797" w:type="dxa"/>
              <w:jc w:val="center"/>
              <w:tblLayout w:type="fixed"/>
              <w:tblLook w:val="0000" w:firstRow="0" w:lastRow="0" w:firstColumn="0" w:lastColumn="0" w:noHBand="0" w:noVBand="0"/>
            </w:tblPr>
            <w:tblGrid>
              <w:gridCol w:w="480"/>
              <w:gridCol w:w="216"/>
              <w:gridCol w:w="549"/>
              <w:gridCol w:w="203"/>
              <w:gridCol w:w="541"/>
              <w:gridCol w:w="539"/>
              <w:gridCol w:w="202"/>
              <w:gridCol w:w="67"/>
            </w:tblGrid>
            <w:tr w:rsidR="00A203C1" w14:paraId="24DE9A84" w14:textId="77777777">
              <w:trPr>
                <w:trHeight w:val="280"/>
                <w:jc w:val="center"/>
              </w:trPr>
              <w:tc>
                <w:tcPr>
                  <w:tcW w:w="1989" w:type="dxa"/>
                  <w:gridSpan w:val="5"/>
                  <w:vAlign w:val="center"/>
                </w:tcPr>
                <w:p w14:paraId="6109A875" w14:textId="7D2D8630" w:rsidR="00A203C1" w:rsidRDefault="003342BC">
                  <w:pPr>
                    <w:jc w:val="right"/>
                    <w:rPr>
                      <w:sz w:val="14"/>
                      <w:szCs w:val="14"/>
                    </w:rPr>
                  </w:pPr>
                  <w:r>
                    <w:rPr>
                      <w:sz w:val="14"/>
                      <w:szCs w:val="14"/>
                    </w:rPr>
                    <w:t xml:space="preserve"> Maximum Authorization Cost   $</w:t>
                  </w:r>
                </w:p>
              </w:tc>
              <w:tc>
                <w:tcPr>
                  <w:tcW w:w="808" w:type="dxa"/>
                  <w:gridSpan w:val="3"/>
                </w:tcPr>
                <w:p w14:paraId="4A90822B" w14:textId="77777777" w:rsidR="00A203C1" w:rsidRDefault="00A203C1">
                  <w:pPr>
                    <w:pBdr>
                      <w:top w:val="nil"/>
                      <w:left w:val="nil"/>
                      <w:bottom w:val="nil"/>
                      <w:right w:val="nil"/>
                      <w:between w:val="nil"/>
                    </w:pBdr>
                    <w:spacing w:line="240" w:lineRule="auto"/>
                    <w:ind w:left="0" w:hanging="2"/>
                    <w:jc w:val="center"/>
                    <w:rPr>
                      <w:color w:val="000000"/>
                      <w:szCs w:val="16"/>
                    </w:rPr>
                  </w:pPr>
                </w:p>
              </w:tc>
            </w:tr>
            <w:tr w:rsidR="00A203C1" w14:paraId="7D67AFCC" w14:textId="77777777">
              <w:trPr>
                <w:trHeight w:val="80"/>
                <w:jc w:val="center"/>
              </w:trPr>
              <w:tc>
                <w:tcPr>
                  <w:tcW w:w="2797" w:type="dxa"/>
                  <w:gridSpan w:val="8"/>
                </w:tcPr>
                <w:p w14:paraId="0ADA8D34" w14:textId="77777777" w:rsidR="00A203C1" w:rsidRDefault="00A203C1">
                  <w:pPr>
                    <w:ind w:left="0" w:hanging="2"/>
                    <w:jc w:val="center"/>
                  </w:pPr>
                </w:p>
              </w:tc>
            </w:tr>
            <w:tr w:rsidR="00A203C1" w14:paraId="01FE24CD" w14:textId="77777777">
              <w:trPr>
                <w:trHeight w:val="280"/>
                <w:jc w:val="center"/>
              </w:trPr>
              <w:tc>
                <w:tcPr>
                  <w:tcW w:w="2797" w:type="dxa"/>
                  <w:gridSpan w:val="8"/>
                  <w:vAlign w:val="center"/>
                </w:tcPr>
                <w:p w14:paraId="0DD00FE3" w14:textId="77777777" w:rsidR="00A203C1" w:rsidRDefault="003342BC">
                  <w:pPr>
                    <w:pBdr>
                      <w:top w:val="nil"/>
                      <w:left w:val="nil"/>
                      <w:bottom w:val="nil"/>
                      <w:right w:val="nil"/>
                      <w:between w:val="nil"/>
                    </w:pBdr>
                    <w:spacing w:line="240" w:lineRule="auto"/>
                    <w:ind w:left="0" w:hanging="2"/>
                    <w:jc w:val="center"/>
                    <w:rPr>
                      <w:color w:val="000000"/>
                      <w:szCs w:val="16"/>
                    </w:rPr>
                  </w:pPr>
                  <w:r>
                    <w:rPr>
                      <w:color w:val="000000"/>
                      <w:szCs w:val="16"/>
                    </w:rPr>
                    <w:t>Select Payment Method</w:t>
                  </w:r>
                </w:p>
              </w:tc>
            </w:tr>
            <w:tr w:rsidR="00A203C1" w14:paraId="78594610" w14:textId="77777777">
              <w:trPr>
                <w:trHeight w:val="78"/>
                <w:jc w:val="center"/>
              </w:trPr>
              <w:tc>
                <w:tcPr>
                  <w:tcW w:w="2797" w:type="dxa"/>
                  <w:gridSpan w:val="8"/>
                </w:tcPr>
                <w:p w14:paraId="0DD67BD5" w14:textId="77777777" w:rsidR="00A203C1" w:rsidRDefault="00A203C1">
                  <w:pPr>
                    <w:ind w:left="0" w:hanging="2"/>
                    <w:jc w:val="center"/>
                  </w:pPr>
                </w:p>
              </w:tc>
            </w:tr>
            <w:tr w:rsidR="00A203C1" w14:paraId="2CB497C5" w14:textId="77777777">
              <w:trPr>
                <w:trHeight w:val="280"/>
                <w:jc w:val="center"/>
              </w:trPr>
              <w:tc>
                <w:tcPr>
                  <w:tcW w:w="480" w:type="dxa"/>
                  <w:vAlign w:val="center"/>
                </w:tcPr>
                <w:p w14:paraId="13E1C0B0" w14:textId="77777777" w:rsidR="00A203C1" w:rsidRDefault="003342BC">
                  <w:pPr>
                    <w:ind w:left="0" w:hanging="2"/>
                    <w:jc w:val="right"/>
                  </w:pPr>
                  <w:r>
                    <w:t>Cash</w:t>
                  </w:r>
                </w:p>
              </w:tc>
              <w:tc>
                <w:tcPr>
                  <w:tcW w:w="216" w:type="dxa"/>
                  <w:vAlign w:val="center"/>
                </w:tcPr>
                <w:p w14:paraId="56A9D091" w14:textId="77777777" w:rsidR="00A203C1" w:rsidRDefault="00A203C1">
                  <w:pPr>
                    <w:ind w:left="0" w:hanging="2"/>
                    <w:jc w:val="center"/>
                  </w:pPr>
                </w:p>
              </w:tc>
              <w:tc>
                <w:tcPr>
                  <w:tcW w:w="549" w:type="dxa"/>
                  <w:vAlign w:val="center"/>
                </w:tcPr>
                <w:p w14:paraId="4BB32018" w14:textId="77777777" w:rsidR="00A203C1" w:rsidRDefault="003342BC">
                  <w:pPr>
                    <w:ind w:left="0" w:hanging="2"/>
                    <w:jc w:val="right"/>
                  </w:pPr>
                  <w:r>
                    <w:t>Check</w:t>
                  </w:r>
                </w:p>
              </w:tc>
              <w:tc>
                <w:tcPr>
                  <w:tcW w:w="203" w:type="dxa"/>
                  <w:vAlign w:val="center"/>
                </w:tcPr>
                <w:p w14:paraId="31E31542" w14:textId="77777777" w:rsidR="00A203C1" w:rsidRDefault="00A203C1">
                  <w:pPr>
                    <w:ind w:left="0" w:hanging="2"/>
                    <w:jc w:val="center"/>
                  </w:pPr>
                </w:p>
              </w:tc>
              <w:tc>
                <w:tcPr>
                  <w:tcW w:w="1080" w:type="dxa"/>
                  <w:gridSpan w:val="2"/>
                  <w:vAlign w:val="center"/>
                </w:tcPr>
                <w:p w14:paraId="6FB344F6" w14:textId="77777777" w:rsidR="00A203C1" w:rsidRDefault="003342BC">
                  <w:pPr>
                    <w:ind w:left="0" w:hanging="2"/>
                    <w:jc w:val="right"/>
                  </w:pPr>
                  <w:r>
                    <w:t>Money Order</w:t>
                  </w:r>
                </w:p>
              </w:tc>
              <w:tc>
                <w:tcPr>
                  <w:tcW w:w="269" w:type="dxa"/>
                  <w:gridSpan w:val="2"/>
                  <w:vAlign w:val="center"/>
                </w:tcPr>
                <w:p w14:paraId="4B699637" w14:textId="77777777" w:rsidR="00A203C1" w:rsidRDefault="00A203C1">
                  <w:pPr>
                    <w:ind w:left="0" w:hanging="2"/>
                    <w:jc w:val="center"/>
                  </w:pPr>
                </w:p>
              </w:tc>
            </w:tr>
            <w:tr w:rsidR="00A203C1" w14:paraId="570EF9EA" w14:textId="77777777">
              <w:trPr>
                <w:trHeight w:val="144"/>
                <w:jc w:val="center"/>
              </w:trPr>
              <w:tc>
                <w:tcPr>
                  <w:tcW w:w="2797" w:type="dxa"/>
                  <w:gridSpan w:val="8"/>
                  <w:vAlign w:val="center"/>
                </w:tcPr>
                <w:p w14:paraId="272F279A" w14:textId="77777777" w:rsidR="00A203C1" w:rsidRDefault="00A203C1">
                  <w:pPr>
                    <w:pBdr>
                      <w:top w:val="nil"/>
                      <w:left w:val="nil"/>
                      <w:bottom w:val="nil"/>
                      <w:right w:val="nil"/>
                      <w:between w:val="nil"/>
                    </w:pBdr>
                    <w:spacing w:line="240" w:lineRule="auto"/>
                    <w:ind w:left="0" w:hanging="2"/>
                    <w:jc w:val="center"/>
                    <w:rPr>
                      <w:color w:val="000000"/>
                      <w:szCs w:val="16"/>
                    </w:rPr>
                  </w:pPr>
                </w:p>
              </w:tc>
            </w:tr>
            <w:tr w:rsidR="00A203C1" w14:paraId="7168ADA3" w14:textId="77777777">
              <w:trPr>
                <w:trHeight w:val="240"/>
                <w:jc w:val="center"/>
              </w:trPr>
              <w:tc>
                <w:tcPr>
                  <w:tcW w:w="696" w:type="dxa"/>
                  <w:gridSpan w:val="2"/>
                </w:tcPr>
                <w:p w14:paraId="74965DF9" w14:textId="77777777" w:rsidR="00A203C1" w:rsidRDefault="003342BC">
                  <w:pPr>
                    <w:pBdr>
                      <w:top w:val="nil"/>
                      <w:left w:val="nil"/>
                      <w:bottom w:val="nil"/>
                      <w:right w:val="nil"/>
                      <w:between w:val="nil"/>
                    </w:pBdr>
                    <w:spacing w:line="240" w:lineRule="auto"/>
                    <w:ind w:left="0" w:hanging="2"/>
                    <w:rPr>
                      <w:color w:val="000000"/>
                      <w:szCs w:val="16"/>
                    </w:rPr>
                  </w:pPr>
                  <w:r>
                    <w:rPr>
                      <w:color w:val="000000"/>
                      <w:szCs w:val="16"/>
                    </w:rPr>
                    <w:t>Fees:</w:t>
                  </w:r>
                </w:p>
              </w:tc>
              <w:tc>
                <w:tcPr>
                  <w:tcW w:w="2034" w:type="dxa"/>
                  <w:gridSpan w:val="5"/>
                </w:tcPr>
                <w:p w14:paraId="479FFCBD" w14:textId="77777777" w:rsidR="00A203C1" w:rsidRDefault="003342BC">
                  <w:pPr>
                    <w:pBdr>
                      <w:top w:val="nil"/>
                      <w:left w:val="nil"/>
                      <w:bottom w:val="nil"/>
                      <w:right w:val="nil"/>
                      <w:between w:val="nil"/>
                    </w:pBdr>
                    <w:spacing w:line="240" w:lineRule="auto"/>
                    <w:ind w:left="0" w:hanging="2"/>
                    <w:rPr>
                      <w:color w:val="000000"/>
                      <w:szCs w:val="16"/>
                    </w:rPr>
                  </w:pPr>
                  <w:r>
                    <w:rPr>
                      <w:color w:val="000000"/>
                      <w:szCs w:val="16"/>
                    </w:rPr>
                    <w:t>Letter size pages - $0.05 per page</w:t>
                  </w:r>
                </w:p>
              </w:tc>
              <w:tc>
                <w:tcPr>
                  <w:tcW w:w="67" w:type="dxa"/>
                </w:tcPr>
                <w:p w14:paraId="5FAFAC0F" w14:textId="77777777" w:rsidR="00A203C1" w:rsidRDefault="00A203C1">
                  <w:pPr>
                    <w:pBdr>
                      <w:top w:val="nil"/>
                      <w:left w:val="nil"/>
                      <w:bottom w:val="nil"/>
                      <w:right w:val="nil"/>
                      <w:between w:val="nil"/>
                    </w:pBdr>
                    <w:spacing w:line="240" w:lineRule="auto"/>
                    <w:ind w:left="0" w:hanging="2"/>
                    <w:rPr>
                      <w:color w:val="000000"/>
                      <w:szCs w:val="16"/>
                    </w:rPr>
                  </w:pPr>
                </w:p>
              </w:tc>
            </w:tr>
            <w:tr w:rsidR="00A203C1" w14:paraId="617ECAED" w14:textId="77777777">
              <w:trPr>
                <w:trHeight w:val="240"/>
                <w:jc w:val="center"/>
              </w:trPr>
              <w:tc>
                <w:tcPr>
                  <w:tcW w:w="696" w:type="dxa"/>
                  <w:gridSpan w:val="2"/>
                </w:tcPr>
                <w:p w14:paraId="57DA3F86" w14:textId="77777777" w:rsidR="00A203C1" w:rsidRDefault="00A203C1">
                  <w:pPr>
                    <w:ind w:left="0" w:hanging="2"/>
                  </w:pPr>
                </w:p>
              </w:tc>
              <w:tc>
                <w:tcPr>
                  <w:tcW w:w="2034" w:type="dxa"/>
                  <w:gridSpan w:val="5"/>
                </w:tcPr>
                <w:p w14:paraId="6AC3D483" w14:textId="77777777" w:rsidR="00A203C1" w:rsidRDefault="003342BC">
                  <w:pPr>
                    <w:ind w:left="0" w:hanging="2"/>
                  </w:pPr>
                  <w:r>
                    <w:t>Legal size pages - $0.07 per page</w:t>
                  </w:r>
                </w:p>
              </w:tc>
              <w:tc>
                <w:tcPr>
                  <w:tcW w:w="67" w:type="dxa"/>
                </w:tcPr>
                <w:p w14:paraId="75BCA7D0" w14:textId="77777777" w:rsidR="00A203C1" w:rsidRDefault="00A203C1">
                  <w:pPr>
                    <w:ind w:left="0" w:hanging="2"/>
                  </w:pPr>
                </w:p>
              </w:tc>
            </w:tr>
            <w:tr w:rsidR="00A203C1" w14:paraId="47D1E49D" w14:textId="77777777">
              <w:trPr>
                <w:trHeight w:val="240"/>
                <w:jc w:val="center"/>
              </w:trPr>
              <w:tc>
                <w:tcPr>
                  <w:tcW w:w="696" w:type="dxa"/>
                  <w:gridSpan w:val="2"/>
                </w:tcPr>
                <w:p w14:paraId="583BC362" w14:textId="77777777" w:rsidR="00A203C1" w:rsidRDefault="00A203C1">
                  <w:pPr>
                    <w:ind w:left="0" w:hanging="2"/>
                  </w:pPr>
                </w:p>
              </w:tc>
              <w:tc>
                <w:tcPr>
                  <w:tcW w:w="2034" w:type="dxa"/>
                  <w:gridSpan w:val="5"/>
                </w:tcPr>
                <w:p w14:paraId="07C365EA" w14:textId="77777777" w:rsidR="00A203C1" w:rsidRDefault="003342BC">
                  <w:pPr>
                    <w:ind w:left="0" w:hanging="2"/>
                  </w:pPr>
                  <w:r>
                    <w:t xml:space="preserve">Other materials (CD, DVD, </w:t>
                  </w:r>
                  <w:proofErr w:type="spellStart"/>
                  <w:r>
                    <w:t>etc</w:t>
                  </w:r>
                  <w:proofErr w:type="spellEnd"/>
                  <w:r>
                    <w:t>) – actual cost of material</w:t>
                  </w:r>
                </w:p>
              </w:tc>
              <w:tc>
                <w:tcPr>
                  <w:tcW w:w="67" w:type="dxa"/>
                </w:tcPr>
                <w:p w14:paraId="6E297748" w14:textId="77777777" w:rsidR="00A203C1" w:rsidRDefault="00A203C1">
                  <w:pPr>
                    <w:ind w:left="0" w:hanging="2"/>
                  </w:pPr>
                </w:p>
              </w:tc>
            </w:tr>
            <w:tr w:rsidR="00A203C1" w14:paraId="47932192" w14:textId="77777777">
              <w:trPr>
                <w:trHeight w:val="702"/>
                <w:jc w:val="center"/>
              </w:trPr>
              <w:tc>
                <w:tcPr>
                  <w:tcW w:w="696" w:type="dxa"/>
                  <w:gridSpan w:val="2"/>
                </w:tcPr>
                <w:p w14:paraId="5A3C44C2" w14:textId="77777777" w:rsidR="00A203C1" w:rsidRDefault="003342BC">
                  <w:pPr>
                    <w:pBdr>
                      <w:top w:val="nil"/>
                      <w:left w:val="nil"/>
                      <w:bottom w:val="nil"/>
                      <w:right w:val="nil"/>
                      <w:between w:val="nil"/>
                    </w:pBdr>
                    <w:spacing w:line="240" w:lineRule="auto"/>
                    <w:ind w:left="0" w:hanging="2"/>
                    <w:rPr>
                      <w:color w:val="000000"/>
                      <w:szCs w:val="16"/>
                    </w:rPr>
                  </w:pPr>
                  <w:r>
                    <w:rPr>
                      <w:color w:val="000000"/>
                      <w:szCs w:val="16"/>
                    </w:rPr>
                    <w:t>Delivery:</w:t>
                  </w:r>
                </w:p>
              </w:tc>
              <w:tc>
                <w:tcPr>
                  <w:tcW w:w="2101" w:type="dxa"/>
                  <w:gridSpan w:val="6"/>
                </w:tcPr>
                <w:p w14:paraId="5526ABA1" w14:textId="77777777" w:rsidR="00A203C1" w:rsidRDefault="003342BC">
                  <w:pPr>
                    <w:pBdr>
                      <w:top w:val="nil"/>
                      <w:left w:val="nil"/>
                      <w:bottom w:val="nil"/>
                      <w:right w:val="nil"/>
                      <w:between w:val="nil"/>
                    </w:pBdr>
                    <w:spacing w:line="240" w:lineRule="auto"/>
                    <w:ind w:left="0" w:hanging="2"/>
                    <w:rPr>
                      <w:color w:val="000000"/>
                      <w:szCs w:val="16"/>
                    </w:rPr>
                  </w:pPr>
                  <w:r>
                    <w:rPr>
                      <w:color w:val="000000"/>
                      <w:szCs w:val="16"/>
                    </w:rPr>
                    <w:t>Delivery / postage fees additional depending upon delivery type.</w:t>
                  </w:r>
                </w:p>
              </w:tc>
            </w:tr>
            <w:tr w:rsidR="00A203C1" w14:paraId="62DCD09E" w14:textId="77777777">
              <w:trPr>
                <w:trHeight w:val="513"/>
                <w:jc w:val="center"/>
              </w:trPr>
              <w:tc>
                <w:tcPr>
                  <w:tcW w:w="696" w:type="dxa"/>
                  <w:gridSpan w:val="2"/>
                </w:tcPr>
                <w:p w14:paraId="727BAEF5" w14:textId="77777777" w:rsidR="00A203C1" w:rsidRDefault="003342BC">
                  <w:pPr>
                    <w:pBdr>
                      <w:top w:val="nil"/>
                      <w:left w:val="nil"/>
                      <w:bottom w:val="nil"/>
                      <w:right w:val="nil"/>
                      <w:between w:val="nil"/>
                    </w:pBdr>
                    <w:spacing w:line="240" w:lineRule="auto"/>
                    <w:ind w:left="0" w:hanging="2"/>
                    <w:rPr>
                      <w:color w:val="000000"/>
                      <w:szCs w:val="16"/>
                    </w:rPr>
                  </w:pPr>
                  <w:r>
                    <w:rPr>
                      <w:color w:val="000000"/>
                      <w:szCs w:val="16"/>
                    </w:rPr>
                    <w:t>Extras:</w:t>
                  </w:r>
                </w:p>
              </w:tc>
              <w:tc>
                <w:tcPr>
                  <w:tcW w:w="2101" w:type="dxa"/>
                  <w:gridSpan w:val="6"/>
                </w:tcPr>
                <w:p w14:paraId="0DF3F3CE" w14:textId="77777777" w:rsidR="00A203C1" w:rsidRDefault="003342BC">
                  <w:pPr>
                    <w:pBdr>
                      <w:top w:val="nil"/>
                      <w:left w:val="nil"/>
                      <w:bottom w:val="nil"/>
                      <w:right w:val="nil"/>
                      <w:between w:val="nil"/>
                    </w:pBdr>
                    <w:spacing w:line="240" w:lineRule="auto"/>
                    <w:ind w:left="0" w:hanging="2"/>
                    <w:rPr>
                      <w:color w:val="000000"/>
                      <w:szCs w:val="16"/>
                    </w:rPr>
                  </w:pPr>
                  <w:r>
                    <w:rPr>
                      <w:color w:val="000000"/>
                      <w:szCs w:val="16"/>
                    </w:rPr>
                    <w:t>Special service charge dependent upon request.</w:t>
                  </w:r>
                </w:p>
              </w:tc>
            </w:tr>
          </w:tbl>
          <w:p w14:paraId="4C3C32BC" w14:textId="77777777" w:rsidR="00A203C1" w:rsidRDefault="00A203C1">
            <w:pPr>
              <w:pBdr>
                <w:top w:val="nil"/>
                <w:left w:val="nil"/>
                <w:bottom w:val="nil"/>
                <w:right w:val="nil"/>
                <w:between w:val="nil"/>
              </w:pBdr>
              <w:spacing w:line="240" w:lineRule="auto"/>
              <w:ind w:left="0" w:hanging="2"/>
              <w:jc w:val="center"/>
              <w:rPr>
                <w:color w:val="000000"/>
                <w:szCs w:val="16"/>
              </w:rPr>
            </w:pPr>
          </w:p>
        </w:tc>
      </w:tr>
      <w:tr w:rsidR="00A203C1" w14:paraId="032F5236" w14:textId="77777777">
        <w:trPr>
          <w:trHeight w:val="172"/>
          <w:jc w:val="center"/>
        </w:trPr>
        <w:tc>
          <w:tcPr>
            <w:tcW w:w="11504" w:type="dxa"/>
            <w:gridSpan w:val="10"/>
            <w:vAlign w:val="center"/>
          </w:tcPr>
          <w:p w14:paraId="2C9FA2A5" w14:textId="77777777" w:rsidR="00A203C1" w:rsidRDefault="00A203C1">
            <w:pPr>
              <w:ind w:left="0" w:hanging="2"/>
            </w:pPr>
          </w:p>
        </w:tc>
      </w:tr>
      <w:tr w:rsidR="00A203C1" w14:paraId="251E2F25" w14:textId="77777777">
        <w:trPr>
          <w:trHeight w:val="185"/>
          <w:jc w:val="center"/>
        </w:trPr>
        <w:tc>
          <w:tcPr>
            <w:tcW w:w="11504" w:type="dxa"/>
            <w:gridSpan w:val="10"/>
            <w:tcBorders>
              <w:bottom w:val="single" w:sz="8" w:space="0" w:color="000000"/>
            </w:tcBorders>
            <w:vAlign w:val="center"/>
          </w:tcPr>
          <w:p w14:paraId="497192EB" w14:textId="77777777" w:rsidR="00A203C1" w:rsidRDefault="003342BC">
            <w:pPr>
              <w:pBdr>
                <w:top w:val="nil"/>
                <w:left w:val="nil"/>
                <w:bottom w:val="nil"/>
                <w:right w:val="nil"/>
                <w:between w:val="nil"/>
              </w:pBdr>
              <w:spacing w:line="240" w:lineRule="auto"/>
              <w:ind w:left="0" w:hanging="2"/>
              <w:rPr>
                <w:color w:val="000000"/>
                <w:sz w:val="18"/>
                <w:szCs w:val="18"/>
              </w:rPr>
            </w:pPr>
            <w:r>
              <w:rPr>
                <w:b/>
                <w:color w:val="000000"/>
                <w:sz w:val="18"/>
                <w:szCs w:val="18"/>
              </w:rPr>
              <w:t xml:space="preserve">Record Request Information: </w:t>
            </w:r>
            <w:r>
              <w:rPr>
                <w:color w:val="000000"/>
                <w:sz w:val="18"/>
                <w:szCs w:val="18"/>
              </w:rPr>
              <w:t>Please be as specific as possible in describing the records being requested.  Also, please note that your preferred method of delivery will only be accommodated if the custodian has the technological means and the integrity of the records will not be jeopardized by such method of delivery.</w:t>
            </w:r>
          </w:p>
        </w:tc>
      </w:tr>
      <w:tr w:rsidR="00A203C1" w14:paraId="2875477D" w14:textId="77777777">
        <w:trPr>
          <w:trHeight w:val="3995"/>
          <w:jc w:val="center"/>
        </w:trPr>
        <w:tc>
          <w:tcPr>
            <w:tcW w:w="11504" w:type="dxa"/>
            <w:gridSpan w:val="10"/>
            <w:tcBorders>
              <w:top w:val="single" w:sz="8" w:space="0" w:color="000000"/>
              <w:left w:val="single" w:sz="8" w:space="0" w:color="000000"/>
              <w:bottom w:val="single" w:sz="8" w:space="0" w:color="000000"/>
              <w:right w:val="single" w:sz="8" w:space="0" w:color="000000"/>
            </w:tcBorders>
          </w:tcPr>
          <w:p w14:paraId="211648E3" w14:textId="77777777" w:rsidR="00A203C1" w:rsidRDefault="00A203C1">
            <w:pPr>
              <w:pBdr>
                <w:top w:val="nil"/>
                <w:left w:val="nil"/>
                <w:bottom w:val="nil"/>
                <w:right w:val="nil"/>
                <w:between w:val="nil"/>
              </w:pBdr>
              <w:spacing w:line="240" w:lineRule="auto"/>
              <w:ind w:left="0" w:hanging="2"/>
              <w:rPr>
                <w:color w:val="000000"/>
                <w:szCs w:val="16"/>
              </w:rPr>
            </w:pPr>
          </w:p>
          <w:p w14:paraId="385702A8" w14:textId="77777777" w:rsidR="00774360" w:rsidRDefault="00774360" w:rsidP="00774360">
            <w:pPr>
              <w:pStyle w:val="a6"/>
              <w:shd w:val="clear" w:color="auto" w:fill="FFFFFF"/>
              <w:ind w:left="0" w:hanging="2"/>
              <w:rPr>
                <w:rFonts w:ascii="Segoe UI" w:hAnsi="Segoe UI" w:cs="Segoe UI"/>
                <w:color w:val="333C47"/>
              </w:rPr>
            </w:pPr>
            <w:r>
              <w:rPr>
                <w:rFonts w:ascii="Segoe UI" w:hAnsi="Segoe UI" w:cs="Segoe UI"/>
                <w:color w:val="333C47"/>
              </w:rPr>
              <w:t>* Any annual, quarterly or semesterly logs or reports that detail how often various school therapy services are provided to students. Please provide logs from the academic year beginning in 2014 through the present.</w:t>
            </w:r>
            <w:r>
              <w:rPr>
                <w:rFonts w:ascii="Segoe UI" w:hAnsi="Segoe UI" w:cs="Segoe UI"/>
                <w:color w:val="333C47"/>
              </w:rPr>
              <w:br/>
            </w:r>
            <w:r>
              <w:rPr>
                <w:rFonts w:ascii="Segoe UI" w:hAnsi="Segoe UI" w:cs="Segoe UI"/>
                <w:color w:val="333C47"/>
              </w:rPr>
              <w:br/>
              <w:t>* Any reports, logs, or other data that tracks average wait times for students who have sought help for mental health issues. Please provide logs from the academic year beginning in 2014 through the present.</w:t>
            </w:r>
            <w:r>
              <w:rPr>
                <w:rFonts w:ascii="Segoe UI" w:hAnsi="Segoe UI" w:cs="Segoe UI"/>
                <w:color w:val="333C47"/>
              </w:rPr>
              <w:br/>
            </w:r>
            <w:r>
              <w:rPr>
                <w:rFonts w:ascii="Segoe UI" w:hAnsi="Segoe UI" w:cs="Segoe UI"/>
                <w:color w:val="333C47"/>
              </w:rPr>
              <w:br/>
              <w:t>* The budget for mental health services for each year beginning in 2014 through the present.</w:t>
            </w:r>
            <w:r>
              <w:rPr>
                <w:rFonts w:ascii="Segoe UI" w:hAnsi="Segoe UI" w:cs="Segoe UI"/>
                <w:color w:val="333C47"/>
              </w:rPr>
              <w:br/>
            </w:r>
            <w:r>
              <w:rPr>
                <w:rFonts w:ascii="Segoe UI" w:hAnsi="Segoe UI" w:cs="Segoe UI"/>
                <w:color w:val="333C47"/>
              </w:rPr>
              <w:br/>
              <w:t>* Any reports, logs, or other data that tracks the number of mental-health related accommodations requested each school year, as well as the outcomes of those accommodation requests. Please provide records beginning in 2014 through the present.</w:t>
            </w:r>
            <w:r>
              <w:rPr>
                <w:rFonts w:ascii="Segoe UI" w:hAnsi="Segoe UI" w:cs="Segoe UI"/>
                <w:color w:val="333C47"/>
              </w:rPr>
              <w:br/>
            </w:r>
            <w:r>
              <w:rPr>
                <w:rFonts w:ascii="Segoe UI" w:hAnsi="Segoe UI" w:cs="Segoe UI"/>
                <w:color w:val="333C47"/>
              </w:rPr>
              <w:br/>
              <w:t>* Any and all policies related to mental health, including but not limited to policies governing leaves of absence (voluntary and involuntary) for students, as well as any logs or reports that note the voluntary and involuntary leaves of absences students have taken each year since 2014.</w:t>
            </w:r>
          </w:p>
          <w:p w14:paraId="7D0DB793" w14:textId="77777777" w:rsidR="00774360" w:rsidRDefault="00774360" w:rsidP="00774360">
            <w:pPr>
              <w:pStyle w:val="a6"/>
              <w:shd w:val="clear" w:color="auto" w:fill="FFFFFF"/>
              <w:ind w:left="0" w:hanging="2"/>
              <w:rPr>
                <w:rFonts w:ascii="Segoe UI" w:hAnsi="Segoe UI" w:cs="Segoe UI"/>
                <w:color w:val="333C47"/>
              </w:rPr>
            </w:pPr>
            <w:r>
              <w:rPr>
                <w:rFonts w:ascii="Segoe UI" w:hAnsi="Segoe UI" w:cs="Segoe UI"/>
                <w:color w:val="333C47"/>
              </w:rPr>
              <w:t>The requested documents will be made available to the general public, and this request is not being made for commercial purposes.</w:t>
            </w:r>
          </w:p>
          <w:p w14:paraId="12488CB9" w14:textId="77777777" w:rsidR="00774360" w:rsidRDefault="00774360" w:rsidP="00774360">
            <w:pPr>
              <w:pStyle w:val="a6"/>
              <w:shd w:val="clear" w:color="auto" w:fill="FFFFFF"/>
              <w:ind w:left="0" w:hanging="2"/>
              <w:rPr>
                <w:rFonts w:ascii="Segoe UI" w:hAnsi="Segoe UI" w:cs="Segoe UI"/>
                <w:color w:val="333C47"/>
              </w:rPr>
            </w:pPr>
            <w:proofErr w:type="gramStart"/>
            <w:r>
              <w:rPr>
                <w:rFonts w:ascii="Segoe UI" w:hAnsi="Segoe UI" w:cs="Segoe UI"/>
                <w:color w:val="333C47"/>
              </w:rPr>
              <w:t>In the event that</w:t>
            </w:r>
            <w:proofErr w:type="gramEnd"/>
            <w:r>
              <w:rPr>
                <w:rFonts w:ascii="Segoe UI" w:hAnsi="Segoe UI" w:cs="Segoe UI"/>
                <w:color w:val="333C47"/>
              </w:rPr>
              <w:t xml:space="preserve"> there are fees, I would be grateful if you would inform me of the total charges in advance of fulfilling my request. I would prefer the request filled electronically, by e-mail attachment if available or CD-ROM if not.</w:t>
            </w:r>
          </w:p>
          <w:p w14:paraId="12036CE5" w14:textId="685D7F75" w:rsidR="00774360" w:rsidRPr="00774360" w:rsidRDefault="00774360" w:rsidP="00774360">
            <w:pPr>
              <w:pStyle w:val="a6"/>
              <w:shd w:val="clear" w:color="auto" w:fill="FFFFFF"/>
              <w:ind w:left="0" w:hanging="2"/>
              <w:rPr>
                <w:rFonts w:ascii="Segoe UI" w:hAnsi="Segoe UI" w:cs="Segoe UI"/>
                <w:color w:val="333C47"/>
              </w:rPr>
            </w:pPr>
            <w:r>
              <w:rPr>
                <w:rFonts w:ascii="Segoe UI" w:hAnsi="Segoe UI" w:cs="Segoe UI"/>
                <w:color w:val="333C47"/>
              </w:rPr>
              <w:t>Thank you in advance for your anticipated cooperation in this matter. I look forward to receiving your response to this request within 5 business days, as the statute requires.</w:t>
            </w:r>
          </w:p>
        </w:tc>
      </w:tr>
      <w:tr w:rsidR="00A203C1" w14:paraId="743F362F" w14:textId="77777777">
        <w:trPr>
          <w:trHeight w:val="172"/>
          <w:jc w:val="center"/>
        </w:trPr>
        <w:tc>
          <w:tcPr>
            <w:tcW w:w="11504" w:type="dxa"/>
            <w:gridSpan w:val="10"/>
            <w:tcBorders>
              <w:top w:val="single" w:sz="8" w:space="0" w:color="000000"/>
            </w:tcBorders>
            <w:vAlign w:val="center"/>
          </w:tcPr>
          <w:p w14:paraId="36444606" w14:textId="77777777" w:rsidR="00A203C1" w:rsidRDefault="00A203C1">
            <w:pPr>
              <w:ind w:left="0" w:hanging="2"/>
              <w:jc w:val="center"/>
            </w:pPr>
          </w:p>
        </w:tc>
      </w:tr>
      <w:tr w:rsidR="00A203C1" w14:paraId="2E723EF1" w14:textId="77777777">
        <w:trPr>
          <w:trHeight w:val="185"/>
          <w:jc w:val="center"/>
        </w:trPr>
        <w:tc>
          <w:tcPr>
            <w:tcW w:w="3061" w:type="dxa"/>
            <w:gridSpan w:val="3"/>
            <w:tcBorders>
              <w:bottom w:val="single" w:sz="8" w:space="0" w:color="000000"/>
            </w:tcBorders>
            <w:shd w:val="clear" w:color="auto" w:fill="EAEAEA"/>
            <w:vAlign w:val="center"/>
          </w:tcPr>
          <w:p w14:paraId="380E9964" w14:textId="77777777" w:rsidR="00A203C1" w:rsidRDefault="003342BC">
            <w:pPr>
              <w:ind w:left="0" w:hanging="2"/>
              <w:jc w:val="center"/>
            </w:pPr>
            <w:r>
              <w:rPr>
                <w:b/>
              </w:rPr>
              <w:t>AGENCY USE ONLY</w:t>
            </w:r>
          </w:p>
        </w:tc>
        <w:tc>
          <w:tcPr>
            <w:tcW w:w="236" w:type="dxa"/>
            <w:shd w:val="clear" w:color="auto" w:fill="EAEAEA"/>
            <w:vAlign w:val="center"/>
          </w:tcPr>
          <w:p w14:paraId="231F75F5" w14:textId="77777777" w:rsidR="00A203C1" w:rsidRDefault="00A203C1">
            <w:pPr>
              <w:ind w:left="0" w:hanging="2"/>
              <w:jc w:val="center"/>
            </w:pPr>
          </w:p>
        </w:tc>
        <w:tc>
          <w:tcPr>
            <w:tcW w:w="3005" w:type="dxa"/>
            <w:tcBorders>
              <w:bottom w:val="single" w:sz="8" w:space="0" w:color="000000"/>
            </w:tcBorders>
            <w:shd w:val="clear" w:color="auto" w:fill="EAEAEA"/>
            <w:vAlign w:val="center"/>
          </w:tcPr>
          <w:p w14:paraId="08FD0FAC" w14:textId="77777777" w:rsidR="00A203C1" w:rsidRDefault="003342BC">
            <w:pPr>
              <w:ind w:left="0" w:hanging="2"/>
              <w:jc w:val="center"/>
            </w:pPr>
            <w:r>
              <w:rPr>
                <w:b/>
              </w:rPr>
              <w:t>AGENCY USE ONLY</w:t>
            </w:r>
          </w:p>
        </w:tc>
        <w:tc>
          <w:tcPr>
            <w:tcW w:w="236" w:type="dxa"/>
            <w:shd w:val="clear" w:color="auto" w:fill="EAEAEA"/>
            <w:vAlign w:val="center"/>
          </w:tcPr>
          <w:p w14:paraId="6F4F00E3" w14:textId="77777777" w:rsidR="00A203C1" w:rsidRDefault="00A203C1">
            <w:pPr>
              <w:ind w:left="0" w:hanging="2"/>
              <w:jc w:val="center"/>
            </w:pPr>
          </w:p>
        </w:tc>
        <w:tc>
          <w:tcPr>
            <w:tcW w:w="4966" w:type="dxa"/>
            <w:gridSpan w:val="4"/>
            <w:tcBorders>
              <w:bottom w:val="single" w:sz="8" w:space="0" w:color="000000"/>
            </w:tcBorders>
            <w:shd w:val="clear" w:color="auto" w:fill="EAEAEA"/>
            <w:vAlign w:val="center"/>
          </w:tcPr>
          <w:p w14:paraId="44E208A3" w14:textId="77777777" w:rsidR="00A203C1" w:rsidRDefault="003342BC">
            <w:pPr>
              <w:pStyle w:val="4"/>
              <w:ind w:left="0" w:hanging="2"/>
              <w:outlineLvl w:val="3"/>
            </w:pPr>
            <w:r>
              <w:t>AGENCY USE ONLY</w:t>
            </w:r>
          </w:p>
        </w:tc>
      </w:tr>
      <w:tr w:rsidR="00A203C1" w14:paraId="634D15FB" w14:textId="77777777">
        <w:trPr>
          <w:trHeight w:val="3362"/>
          <w:jc w:val="center"/>
        </w:trPr>
        <w:tc>
          <w:tcPr>
            <w:tcW w:w="306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FE56257" w14:textId="77777777" w:rsidR="00A203C1" w:rsidRDefault="00A203C1">
            <w:pPr>
              <w:widowControl w:val="0"/>
              <w:pBdr>
                <w:top w:val="nil"/>
                <w:left w:val="nil"/>
                <w:bottom w:val="nil"/>
                <w:right w:val="nil"/>
                <w:between w:val="nil"/>
              </w:pBdr>
              <w:spacing w:line="276" w:lineRule="auto"/>
              <w:ind w:left="0" w:hanging="2"/>
            </w:pPr>
          </w:p>
          <w:tbl>
            <w:tblPr>
              <w:tblStyle w:val="af"/>
              <w:tblW w:w="2939" w:type="dxa"/>
              <w:jc w:val="center"/>
              <w:tblLayout w:type="fixed"/>
              <w:tblLook w:val="0000" w:firstRow="0" w:lastRow="0" w:firstColumn="0" w:lastColumn="0" w:noHBand="0" w:noVBand="0"/>
            </w:tblPr>
            <w:tblGrid>
              <w:gridCol w:w="1623"/>
              <w:gridCol w:w="1080"/>
              <w:gridCol w:w="236"/>
            </w:tblGrid>
            <w:tr w:rsidR="00A203C1" w14:paraId="24199F06" w14:textId="77777777">
              <w:trPr>
                <w:trHeight w:val="300"/>
                <w:jc w:val="center"/>
              </w:trPr>
              <w:tc>
                <w:tcPr>
                  <w:tcW w:w="1623" w:type="dxa"/>
                </w:tcPr>
                <w:p w14:paraId="4DFA85B0" w14:textId="77777777" w:rsidR="00A203C1" w:rsidRDefault="003342BC">
                  <w:pPr>
                    <w:rPr>
                      <w:sz w:val="14"/>
                      <w:szCs w:val="14"/>
                    </w:rPr>
                  </w:pPr>
                  <w:r>
                    <w:rPr>
                      <w:sz w:val="14"/>
                      <w:szCs w:val="14"/>
                    </w:rPr>
                    <w:t>Est. Document Cost</w:t>
                  </w:r>
                </w:p>
              </w:tc>
              <w:tc>
                <w:tcPr>
                  <w:tcW w:w="1080" w:type="dxa"/>
                  <w:tcBorders>
                    <w:top w:val="nil"/>
                    <w:left w:val="nil"/>
                    <w:bottom w:val="single" w:sz="8" w:space="0" w:color="000000"/>
                    <w:right w:val="nil"/>
                  </w:tcBorders>
                  <w:vAlign w:val="center"/>
                </w:tcPr>
                <w:p w14:paraId="1EE781F0" w14:textId="77777777" w:rsidR="00A203C1" w:rsidRDefault="00A203C1">
                  <w:pPr>
                    <w:rPr>
                      <w:sz w:val="14"/>
                      <w:szCs w:val="14"/>
                    </w:rPr>
                  </w:pPr>
                </w:p>
              </w:tc>
              <w:tc>
                <w:tcPr>
                  <w:tcW w:w="236" w:type="dxa"/>
                  <w:vAlign w:val="center"/>
                </w:tcPr>
                <w:p w14:paraId="3270953A" w14:textId="77777777" w:rsidR="00A203C1" w:rsidRDefault="00A203C1">
                  <w:pPr>
                    <w:rPr>
                      <w:sz w:val="14"/>
                      <w:szCs w:val="14"/>
                    </w:rPr>
                  </w:pPr>
                </w:p>
              </w:tc>
            </w:tr>
            <w:tr w:rsidR="00A203C1" w14:paraId="4303B374" w14:textId="77777777">
              <w:trPr>
                <w:trHeight w:val="300"/>
                <w:jc w:val="center"/>
              </w:trPr>
              <w:tc>
                <w:tcPr>
                  <w:tcW w:w="1623" w:type="dxa"/>
                </w:tcPr>
                <w:p w14:paraId="05F67190" w14:textId="77777777" w:rsidR="00A203C1" w:rsidRDefault="003342BC">
                  <w:pPr>
                    <w:rPr>
                      <w:sz w:val="14"/>
                      <w:szCs w:val="14"/>
                    </w:rPr>
                  </w:pPr>
                  <w:r>
                    <w:rPr>
                      <w:sz w:val="14"/>
                      <w:szCs w:val="14"/>
                    </w:rPr>
                    <w:t>Est. Delivery Cost</w:t>
                  </w:r>
                </w:p>
              </w:tc>
              <w:tc>
                <w:tcPr>
                  <w:tcW w:w="1080" w:type="dxa"/>
                  <w:tcBorders>
                    <w:top w:val="single" w:sz="8" w:space="0" w:color="000000"/>
                    <w:left w:val="nil"/>
                    <w:bottom w:val="single" w:sz="8" w:space="0" w:color="000000"/>
                    <w:right w:val="nil"/>
                  </w:tcBorders>
                  <w:vAlign w:val="center"/>
                </w:tcPr>
                <w:p w14:paraId="5A6F669F" w14:textId="77777777" w:rsidR="00A203C1" w:rsidRDefault="00A203C1">
                  <w:pPr>
                    <w:rPr>
                      <w:sz w:val="14"/>
                      <w:szCs w:val="14"/>
                    </w:rPr>
                  </w:pPr>
                </w:p>
              </w:tc>
              <w:tc>
                <w:tcPr>
                  <w:tcW w:w="236" w:type="dxa"/>
                  <w:vAlign w:val="center"/>
                </w:tcPr>
                <w:p w14:paraId="7EC0BC46" w14:textId="77777777" w:rsidR="00A203C1" w:rsidRDefault="00A203C1">
                  <w:pPr>
                    <w:rPr>
                      <w:sz w:val="14"/>
                      <w:szCs w:val="14"/>
                    </w:rPr>
                  </w:pPr>
                </w:p>
              </w:tc>
            </w:tr>
            <w:tr w:rsidR="00A203C1" w14:paraId="6B1F7292" w14:textId="77777777">
              <w:trPr>
                <w:trHeight w:val="300"/>
                <w:jc w:val="center"/>
              </w:trPr>
              <w:tc>
                <w:tcPr>
                  <w:tcW w:w="1623" w:type="dxa"/>
                </w:tcPr>
                <w:p w14:paraId="000843E2" w14:textId="77777777" w:rsidR="00A203C1" w:rsidRDefault="003342BC">
                  <w:pPr>
                    <w:rPr>
                      <w:sz w:val="14"/>
                      <w:szCs w:val="14"/>
                    </w:rPr>
                  </w:pPr>
                  <w:r>
                    <w:rPr>
                      <w:sz w:val="14"/>
                      <w:szCs w:val="14"/>
                    </w:rPr>
                    <w:t>Est. Extras Cost</w:t>
                  </w:r>
                </w:p>
              </w:tc>
              <w:tc>
                <w:tcPr>
                  <w:tcW w:w="1080" w:type="dxa"/>
                  <w:tcBorders>
                    <w:top w:val="single" w:sz="8" w:space="0" w:color="000000"/>
                    <w:left w:val="nil"/>
                    <w:bottom w:val="single" w:sz="8" w:space="0" w:color="000000"/>
                    <w:right w:val="nil"/>
                  </w:tcBorders>
                  <w:vAlign w:val="center"/>
                </w:tcPr>
                <w:p w14:paraId="5820E74D" w14:textId="77777777" w:rsidR="00A203C1" w:rsidRDefault="00A203C1">
                  <w:pPr>
                    <w:rPr>
                      <w:sz w:val="14"/>
                      <w:szCs w:val="14"/>
                    </w:rPr>
                  </w:pPr>
                </w:p>
              </w:tc>
              <w:tc>
                <w:tcPr>
                  <w:tcW w:w="236" w:type="dxa"/>
                  <w:vAlign w:val="center"/>
                </w:tcPr>
                <w:p w14:paraId="015669A4" w14:textId="77777777" w:rsidR="00A203C1" w:rsidRDefault="00A203C1">
                  <w:pPr>
                    <w:rPr>
                      <w:sz w:val="14"/>
                      <w:szCs w:val="14"/>
                    </w:rPr>
                  </w:pPr>
                </w:p>
              </w:tc>
            </w:tr>
            <w:tr w:rsidR="00A203C1" w14:paraId="1780764A" w14:textId="77777777">
              <w:trPr>
                <w:trHeight w:val="300"/>
                <w:jc w:val="center"/>
              </w:trPr>
              <w:tc>
                <w:tcPr>
                  <w:tcW w:w="1623" w:type="dxa"/>
                </w:tcPr>
                <w:p w14:paraId="307B3B82" w14:textId="77777777" w:rsidR="00A203C1" w:rsidRDefault="003342BC">
                  <w:pPr>
                    <w:rPr>
                      <w:sz w:val="14"/>
                      <w:szCs w:val="14"/>
                    </w:rPr>
                  </w:pPr>
                  <w:r>
                    <w:rPr>
                      <w:sz w:val="14"/>
                      <w:szCs w:val="14"/>
                    </w:rPr>
                    <w:t>Total Est. Cost</w:t>
                  </w:r>
                </w:p>
              </w:tc>
              <w:tc>
                <w:tcPr>
                  <w:tcW w:w="1080" w:type="dxa"/>
                  <w:tcBorders>
                    <w:top w:val="single" w:sz="8" w:space="0" w:color="000000"/>
                    <w:left w:val="nil"/>
                    <w:bottom w:val="single" w:sz="8" w:space="0" w:color="000000"/>
                    <w:right w:val="nil"/>
                  </w:tcBorders>
                  <w:vAlign w:val="center"/>
                </w:tcPr>
                <w:p w14:paraId="02A6C1F9" w14:textId="77777777" w:rsidR="00A203C1" w:rsidRDefault="00A203C1">
                  <w:pPr>
                    <w:rPr>
                      <w:sz w:val="14"/>
                      <w:szCs w:val="14"/>
                    </w:rPr>
                  </w:pPr>
                </w:p>
              </w:tc>
              <w:tc>
                <w:tcPr>
                  <w:tcW w:w="236" w:type="dxa"/>
                  <w:vAlign w:val="center"/>
                </w:tcPr>
                <w:p w14:paraId="526C1578" w14:textId="77777777" w:rsidR="00A203C1" w:rsidRDefault="00A203C1">
                  <w:pPr>
                    <w:rPr>
                      <w:sz w:val="14"/>
                      <w:szCs w:val="14"/>
                    </w:rPr>
                  </w:pPr>
                </w:p>
              </w:tc>
            </w:tr>
            <w:tr w:rsidR="00A203C1" w14:paraId="547E27D4" w14:textId="77777777">
              <w:trPr>
                <w:trHeight w:val="300"/>
                <w:jc w:val="center"/>
              </w:trPr>
              <w:tc>
                <w:tcPr>
                  <w:tcW w:w="1623" w:type="dxa"/>
                </w:tcPr>
                <w:p w14:paraId="3646A942" w14:textId="77777777" w:rsidR="00A203C1" w:rsidRDefault="003342BC">
                  <w:pPr>
                    <w:rPr>
                      <w:sz w:val="14"/>
                      <w:szCs w:val="14"/>
                    </w:rPr>
                  </w:pPr>
                  <w:r>
                    <w:rPr>
                      <w:sz w:val="14"/>
                      <w:szCs w:val="14"/>
                    </w:rPr>
                    <w:t>Deposit Amount</w:t>
                  </w:r>
                </w:p>
              </w:tc>
              <w:tc>
                <w:tcPr>
                  <w:tcW w:w="1080" w:type="dxa"/>
                  <w:tcBorders>
                    <w:top w:val="single" w:sz="8" w:space="0" w:color="000000"/>
                    <w:left w:val="nil"/>
                    <w:bottom w:val="single" w:sz="8" w:space="0" w:color="000000"/>
                    <w:right w:val="nil"/>
                  </w:tcBorders>
                  <w:vAlign w:val="center"/>
                </w:tcPr>
                <w:p w14:paraId="4FD8218B" w14:textId="77777777" w:rsidR="00A203C1" w:rsidRDefault="00A203C1">
                  <w:pPr>
                    <w:rPr>
                      <w:sz w:val="14"/>
                      <w:szCs w:val="14"/>
                    </w:rPr>
                  </w:pPr>
                </w:p>
              </w:tc>
              <w:tc>
                <w:tcPr>
                  <w:tcW w:w="236" w:type="dxa"/>
                  <w:vAlign w:val="center"/>
                </w:tcPr>
                <w:p w14:paraId="318B9FCC" w14:textId="77777777" w:rsidR="00A203C1" w:rsidRDefault="00A203C1">
                  <w:pPr>
                    <w:rPr>
                      <w:sz w:val="14"/>
                      <w:szCs w:val="14"/>
                    </w:rPr>
                  </w:pPr>
                </w:p>
              </w:tc>
            </w:tr>
            <w:tr w:rsidR="00A203C1" w14:paraId="0A6C7C09" w14:textId="77777777">
              <w:trPr>
                <w:trHeight w:val="300"/>
                <w:jc w:val="center"/>
              </w:trPr>
              <w:tc>
                <w:tcPr>
                  <w:tcW w:w="1623" w:type="dxa"/>
                </w:tcPr>
                <w:p w14:paraId="06CADE3D" w14:textId="77777777" w:rsidR="00A203C1" w:rsidRDefault="003342BC">
                  <w:pPr>
                    <w:rPr>
                      <w:sz w:val="14"/>
                      <w:szCs w:val="14"/>
                    </w:rPr>
                  </w:pPr>
                  <w:r>
                    <w:rPr>
                      <w:sz w:val="14"/>
                      <w:szCs w:val="14"/>
                    </w:rPr>
                    <w:t>Estimated Balance</w:t>
                  </w:r>
                </w:p>
              </w:tc>
              <w:tc>
                <w:tcPr>
                  <w:tcW w:w="1080" w:type="dxa"/>
                  <w:tcBorders>
                    <w:top w:val="single" w:sz="8" w:space="0" w:color="000000"/>
                    <w:left w:val="nil"/>
                    <w:bottom w:val="single" w:sz="8" w:space="0" w:color="000000"/>
                    <w:right w:val="nil"/>
                  </w:tcBorders>
                  <w:vAlign w:val="center"/>
                </w:tcPr>
                <w:p w14:paraId="2FBC850E" w14:textId="77777777" w:rsidR="00A203C1" w:rsidRDefault="00A203C1">
                  <w:pPr>
                    <w:rPr>
                      <w:sz w:val="14"/>
                      <w:szCs w:val="14"/>
                    </w:rPr>
                  </w:pPr>
                </w:p>
              </w:tc>
              <w:tc>
                <w:tcPr>
                  <w:tcW w:w="236" w:type="dxa"/>
                  <w:vAlign w:val="center"/>
                </w:tcPr>
                <w:p w14:paraId="6E493B15" w14:textId="77777777" w:rsidR="00A203C1" w:rsidRDefault="00A203C1">
                  <w:pPr>
                    <w:rPr>
                      <w:sz w:val="14"/>
                      <w:szCs w:val="14"/>
                    </w:rPr>
                  </w:pPr>
                </w:p>
              </w:tc>
            </w:tr>
            <w:tr w:rsidR="00A203C1" w14:paraId="3E0ACC32" w14:textId="77777777">
              <w:trPr>
                <w:trHeight w:val="300"/>
                <w:jc w:val="center"/>
              </w:trPr>
              <w:tc>
                <w:tcPr>
                  <w:tcW w:w="1623" w:type="dxa"/>
                </w:tcPr>
                <w:p w14:paraId="7EDF0BDB" w14:textId="77777777" w:rsidR="00A203C1" w:rsidRDefault="00A203C1">
                  <w:pPr>
                    <w:rPr>
                      <w:sz w:val="14"/>
                      <w:szCs w:val="14"/>
                    </w:rPr>
                  </w:pPr>
                </w:p>
              </w:tc>
              <w:tc>
                <w:tcPr>
                  <w:tcW w:w="1080" w:type="dxa"/>
                  <w:tcBorders>
                    <w:top w:val="single" w:sz="8" w:space="0" w:color="000000"/>
                    <w:left w:val="nil"/>
                    <w:bottom w:val="nil"/>
                    <w:right w:val="nil"/>
                  </w:tcBorders>
                  <w:vAlign w:val="center"/>
                </w:tcPr>
                <w:p w14:paraId="4DD6BF4D" w14:textId="77777777" w:rsidR="00A203C1" w:rsidRDefault="00A203C1">
                  <w:pPr>
                    <w:rPr>
                      <w:sz w:val="14"/>
                      <w:szCs w:val="14"/>
                    </w:rPr>
                  </w:pPr>
                </w:p>
              </w:tc>
              <w:tc>
                <w:tcPr>
                  <w:tcW w:w="236" w:type="dxa"/>
                  <w:vAlign w:val="center"/>
                </w:tcPr>
                <w:p w14:paraId="4275D8CB" w14:textId="77777777" w:rsidR="00A203C1" w:rsidRDefault="00A203C1">
                  <w:pPr>
                    <w:rPr>
                      <w:sz w:val="14"/>
                      <w:szCs w:val="14"/>
                    </w:rPr>
                  </w:pPr>
                </w:p>
              </w:tc>
            </w:tr>
            <w:tr w:rsidR="00A203C1" w14:paraId="33A47D1D" w14:textId="77777777">
              <w:trPr>
                <w:trHeight w:val="300"/>
                <w:jc w:val="center"/>
              </w:trPr>
              <w:tc>
                <w:tcPr>
                  <w:tcW w:w="1623" w:type="dxa"/>
                </w:tcPr>
                <w:p w14:paraId="3F487BF2" w14:textId="77777777" w:rsidR="00A203C1" w:rsidRDefault="003342BC">
                  <w:pPr>
                    <w:rPr>
                      <w:sz w:val="14"/>
                      <w:szCs w:val="14"/>
                    </w:rPr>
                  </w:pPr>
                  <w:r>
                    <w:rPr>
                      <w:sz w:val="14"/>
                      <w:szCs w:val="14"/>
                    </w:rPr>
                    <w:t>Deposit Date</w:t>
                  </w:r>
                </w:p>
              </w:tc>
              <w:tc>
                <w:tcPr>
                  <w:tcW w:w="1080" w:type="dxa"/>
                  <w:tcBorders>
                    <w:top w:val="nil"/>
                    <w:left w:val="nil"/>
                    <w:bottom w:val="single" w:sz="8" w:space="0" w:color="000000"/>
                    <w:right w:val="nil"/>
                  </w:tcBorders>
                  <w:vAlign w:val="center"/>
                </w:tcPr>
                <w:p w14:paraId="5AC7CE53" w14:textId="77777777" w:rsidR="00A203C1" w:rsidRDefault="00A203C1">
                  <w:pPr>
                    <w:rPr>
                      <w:sz w:val="14"/>
                      <w:szCs w:val="14"/>
                    </w:rPr>
                  </w:pPr>
                </w:p>
              </w:tc>
              <w:tc>
                <w:tcPr>
                  <w:tcW w:w="236" w:type="dxa"/>
                  <w:vAlign w:val="center"/>
                </w:tcPr>
                <w:p w14:paraId="3E433712" w14:textId="77777777" w:rsidR="00A203C1" w:rsidRDefault="00A203C1">
                  <w:pPr>
                    <w:rPr>
                      <w:sz w:val="14"/>
                      <w:szCs w:val="14"/>
                    </w:rPr>
                  </w:pPr>
                </w:p>
              </w:tc>
            </w:tr>
            <w:tr w:rsidR="00A203C1" w14:paraId="24AB9A57" w14:textId="77777777">
              <w:trPr>
                <w:trHeight w:val="300"/>
                <w:jc w:val="center"/>
              </w:trPr>
              <w:tc>
                <w:tcPr>
                  <w:tcW w:w="1623" w:type="dxa"/>
                  <w:vAlign w:val="center"/>
                </w:tcPr>
                <w:p w14:paraId="486097A1" w14:textId="77777777" w:rsidR="00A203C1" w:rsidRDefault="00A203C1">
                  <w:pPr>
                    <w:rPr>
                      <w:sz w:val="14"/>
                      <w:szCs w:val="14"/>
                    </w:rPr>
                  </w:pPr>
                </w:p>
              </w:tc>
              <w:tc>
                <w:tcPr>
                  <w:tcW w:w="1080" w:type="dxa"/>
                  <w:tcBorders>
                    <w:top w:val="single" w:sz="8" w:space="0" w:color="000000"/>
                    <w:left w:val="nil"/>
                    <w:bottom w:val="nil"/>
                    <w:right w:val="nil"/>
                  </w:tcBorders>
                  <w:vAlign w:val="center"/>
                </w:tcPr>
                <w:p w14:paraId="3CA5CA03" w14:textId="77777777" w:rsidR="00A203C1" w:rsidRDefault="00A203C1">
                  <w:pPr>
                    <w:rPr>
                      <w:sz w:val="14"/>
                      <w:szCs w:val="14"/>
                    </w:rPr>
                  </w:pPr>
                </w:p>
              </w:tc>
              <w:tc>
                <w:tcPr>
                  <w:tcW w:w="236" w:type="dxa"/>
                  <w:vAlign w:val="center"/>
                </w:tcPr>
                <w:p w14:paraId="3F43BCB7" w14:textId="77777777" w:rsidR="00A203C1" w:rsidRDefault="00A203C1">
                  <w:pPr>
                    <w:rPr>
                      <w:sz w:val="14"/>
                      <w:szCs w:val="14"/>
                    </w:rPr>
                  </w:pPr>
                </w:p>
              </w:tc>
            </w:tr>
            <w:tr w:rsidR="00A203C1" w14:paraId="00BFC621" w14:textId="77777777">
              <w:trPr>
                <w:trHeight w:val="300"/>
                <w:jc w:val="center"/>
              </w:trPr>
              <w:tc>
                <w:tcPr>
                  <w:tcW w:w="1623" w:type="dxa"/>
                  <w:vAlign w:val="center"/>
                </w:tcPr>
                <w:p w14:paraId="664CB79F" w14:textId="77777777" w:rsidR="00A203C1" w:rsidRDefault="00A203C1">
                  <w:pPr>
                    <w:rPr>
                      <w:sz w:val="14"/>
                      <w:szCs w:val="14"/>
                    </w:rPr>
                  </w:pPr>
                </w:p>
              </w:tc>
              <w:tc>
                <w:tcPr>
                  <w:tcW w:w="1080" w:type="dxa"/>
                  <w:vAlign w:val="center"/>
                </w:tcPr>
                <w:p w14:paraId="282D3B8F" w14:textId="77777777" w:rsidR="00A203C1" w:rsidRDefault="00A203C1">
                  <w:pPr>
                    <w:rPr>
                      <w:sz w:val="14"/>
                      <w:szCs w:val="14"/>
                    </w:rPr>
                  </w:pPr>
                </w:p>
              </w:tc>
              <w:tc>
                <w:tcPr>
                  <w:tcW w:w="236" w:type="dxa"/>
                  <w:vAlign w:val="center"/>
                </w:tcPr>
                <w:p w14:paraId="6A52ACE5" w14:textId="77777777" w:rsidR="00A203C1" w:rsidRDefault="00A203C1">
                  <w:pPr>
                    <w:rPr>
                      <w:sz w:val="14"/>
                      <w:szCs w:val="14"/>
                    </w:rPr>
                  </w:pPr>
                </w:p>
              </w:tc>
            </w:tr>
          </w:tbl>
          <w:p w14:paraId="582099E8" w14:textId="77777777" w:rsidR="00A203C1" w:rsidRDefault="00A203C1">
            <w:pPr>
              <w:pBdr>
                <w:top w:val="nil"/>
                <w:left w:val="nil"/>
                <w:bottom w:val="nil"/>
                <w:right w:val="nil"/>
                <w:between w:val="nil"/>
              </w:pBdr>
              <w:spacing w:line="240" w:lineRule="auto"/>
              <w:ind w:left="0" w:hanging="2"/>
              <w:jc w:val="center"/>
              <w:rPr>
                <w:color w:val="000000"/>
                <w:szCs w:val="16"/>
              </w:rPr>
            </w:pPr>
          </w:p>
        </w:tc>
        <w:tc>
          <w:tcPr>
            <w:tcW w:w="2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BD42C7" w14:textId="77777777" w:rsidR="00A203C1" w:rsidRDefault="00A203C1">
            <w:pPr>
              <w:ind w:left="0" w:hanging="2"/>
              <w:jc w:val="center"/>
            </w:pPr>
          </w:p>
        </w:tc>
        <w:tc>
          <w:tcPr>
            <w:tcW w:w="3005" w:type="dxa"/>
            <w:tcBorders>
              <w:left w:val="single" w:sz="8" w:space="0" w:color="000000"/>
              <w:right w:val="single" w:sz="8" w:space="0" w:color="000000"/>
            </w:tcBorders>
            <w:shd w:val="clear" w:color="auto" w:fill="EAEAEA"/>
            <w:vAlign w:val="center"/>
          </w:tcPr>
          <w:p w14:paraId="78B7CE5E" w14:textId="77777777" w:rsidR="00A203C1" w:rsidRDefault="00A203C1">
            <w:pPr>
              <w:widowControl w:val="0"/>
              <w:pBdr>
                <w:top w:val="nil"/>
                <w:left w:val="nil"/>
                <w:bottom w:val="nil"/>
                <w:right w:val="nil"/>
                <w:between w:val="nil"/>
              </w:pBdr>
              <w:spacing w:line="276" w:lineRule="auto"/>
              <w:ind w:left="0" w:hanging="2"/>
            </w:pPr>
          </w:p>
          <w:tbl>
            <w:tblPr>
              <w:tblStyle w:val="af0"/>
              <w:tblW w:w="2892" w:type="dxa"/>
              <w:jc w:val="center"/>
              <w:tblLayout w:type="fixed"/>
              <w:tblLook w:val="0000" w:firstRow="0" w:lastRow="0" w:firstColumn="0" w:lastColumn="0" w:noHBand="0" w:noVBand="0"/>
            </w:tblPr>
            <w:tblGrid>
              <w:gridCol w:w="968"/>
              <w:gridCol w:w="418"/>
              <w:gridCol w:w="693"/>
              <w:gridCol w:w="813"/>
            </w:tblGrid>
            <w:tr w:rsidR="00A203C1" w14:paraId="1CAB2706" w14:textId="77777777">
              <w:trPr>
                <w:trHeight w:val="504"/>
                <w:jc w:val="center"/>
              </w:trPr>
              <w:tc>
                <w:tcPr>
                  <w:tcW w:w="2892" w:type="dxa"/>
                  <w:gridSpan w:val="4"/>
                  <w:vAlign w:val="center"/>
                </w:tcPr>
                <w:p w14:paraId="3E74D293" w14:textId="77777777" w:rsidR="00A203C1" w:rsidRDefault="003342BC">
                  <w:pPr>
                    <w:pStyle w:val="5"/>
                    <w:outlineLvl w:val="4"/>
                  </w:pPr>
                  <w:r>
                    <w:t>Disposition Notes</w:t>
                  </w:r>
                </w:p>
                <w:p w14:paraId="22BF36EF" w14:textId="77777777" w:rsidR="00A203C1" w:rsidRDefault="003342BC">
                  <w:pPr>
                    <w:jc w:val="center"/>
                    <w:rPr>
                      <w:sz w:val="14"/>
                      <w:szCs w:val="14"/>
                    </w:rPr>
                  </w:pPr>
                  <w:r>
                    <w:rPr>
                      <w:sz w:val="14"/>
                      <w:szCs w:val="14"/>
                    </w:rPr>
                    <w:t xml:space="preserve">Custodian: If any part of request cannot be delivered in seven business days, </w:t>
                  </w:r>
                  <w:r>
                    <w:rPr>
                      <w:sz w:val="14"/>
                      <w:szCs w:val="14"/>
                    </w:rPr>
                    <w:br/>
                    <w:t xml:space="preserve">detail reasons here. </w:t>
                  </w:r>
                </w:p>
              </w:tc>
            </w:tr>
            <w:tr w:rsidR="00A203C1" w14:paraId="6C4C6371" w14:textId="77777777">
              <w:trPr>
                <w:trHeight w:val="1476"/>
                <w:jc w:val="center"/>
              </w:trPr>
              <w:tc>
                <w:tcPr>
                  <w:tcW w:w="2892" w:type="dxa"/>
                  <w:gridSpan w:val="4"/>
                  <w:vAlign w:val="center"/>
                </w:tcPr>
                <w:p w14:paraId="6D04CD7F" w14:textId="77777777" w:rsidR="00A203C1" w:rsidRDefault="00A203C1">
                  <w:pPr>
                    <w:jc w:val="center"/>
                    <w:rPr>
                      <w:sz w:val="14"/>
                      <w:szCs w:val="14"/>
                    </w:rPr>
                  </w:pPr>
                </w:p>
              </w:tc>
            </w:tr>
            <w:tr w:rsidR="00A203C1" w14:paraId="7B379F14" w14:textId="77777777">
              <w:trPr>
                <w:trHeight w:val="220"/>
                <w:jc w:val="center"/>
              </w:trPr>
              <w:tc>
                <w:tcPr>
                  <w:tcW w:w="968" w:type="dxa"/>
                  <w:vAlign w:val="center"/>
                </w:tcPr>
                <w:p w14:paraId="498FCBE1" w14:textId="77777777" w:rsidR="00A203C1" w:rsidRDefault="00A203C1">
                  <w:pPr>
                    <w:rPr>
                      <w:sz w:val="14"/>
                      <w:szCs w:val="14"/>
                    </w:rPr>
                  </w:pPr>
                </w:p>
              </w:tc>
              <w:tc>
                <w:tcPr>
                  <w:tcW w:w="418" w:type="dxa"/>
                  <w:vAlign w:val="center"/>
                </w:tcPr>
                <w:p w14:paraId="2C8D4AE2" w14:textId="77777777" w:rsidR="00A203C1" w:rsidRDefault="00A203C1">
                  <w:pPr>
                    <w:jc w:val="center"/>
                    <w:rPr>
                      <w:sz w:val="14"/>
                      <w:szCs w:val="14"/>
                    </w:rPr>
                  </w:pPr>
                </w:p>
              </w:tc>
              <w:tc>
                <w:tcPr>
                  <w:tcW w:w="693" w:type="dxa"/>
                  <w:vAlign w:val="center"/>
                </w:tcPr>
                <w:p w14:paraId="437E9944" w14:textId="77777777" w:rsidR="00A203C1" w:rsidRDefault="00A203C1">
                  <w:pPr>
                    <w:rPr>
                      <w:sz w:val="14"/>
                      <w:szCs w:val="14"/>
                    </w:rPr>
                  </w:pPr>
                </w:p>
              </w:tc>
              <w:tc>
                <w:tcPr>
                  <w:tcW w:w="813" w:type="dxa"/>
                  <w:vAlign w:val="center"/>
                </w:tcPr>
                <w:p w14:paraId="6ACAA562" w14:textId="77777777" w:rsidR="00A203C1" w:rsidRDefault="00A203C1">
                  <w:pPr>
                    <w:rPr>
                      <w:sz w:val="14"/>
                      <w:szCs w:val="14"/>
                    </w:rPr>
                  </w:pPr>
                </w:p>
              </w:tc>
            </w:tr>
            <w:tr w:rsidR="00A203C1" w14:paraId="66136911" w14:textId="77777777">
              <w:trPr>
                <w:trHeight w:val="220"/>
                <w:jc w:val="center"/>
              </w:trPr>
              <w:tc>
                <w:tcPr>
                  <w:tcW w:w="968" w:type="dxa"/>
                  <w:vAlign w:val="center"/>
                </w:tcPr>
                <w:p w14:paraId="1FDEB37C" w14:textId="77777777" w:rsidR="00A203C1" w:rsidRDefault="003342BC">
                  <w:pPr>
                    <w:rPr>
                      <w:sz w:val="14"/>
                      <w:szCs w:val="14"/>
                    </w:rPr>
                  </w:pPr>
                  <w:r>
                    <w:rPr>
                      <w:sz w:val="14"/>
                      <w:szCs w:val="14"/>
                    </w:rPr>
                    <w:t>In Progress</w:t>
                  </w:r>
                </w:p>
              </w:tc>
              <w:tc>
                <w:tcPr>
                  <w:tcW w:w="418" w:type="dxa"/>
                  <w:vAlign w:val="center"/>
                </w:tcPr>
                <w:p w14:paraId="3D986135" w14:textId="77777777" w:rsidR="00A203C1" w:rsidRDefault="003342BC">
                  <w:pPr>
                    <w:jc w:val="center"/>
                    <w:rPr>
                      <w:sz w:val="14"/>
                      <w:szCs w:val="14"/>
                    </w:rPr>
                  </w:pPr>
                  <w:r>
                    <w:rPr>
                      <w:sz w:val="14"/>
                      <w:szCs w:val="14"/>
                    </w:rPr>
                    <w:t>-</w:t>
                  </w:r>
                </w:p>
              </w:tc>
              <w:tc>
                <w:tcPr>
                  <w:tcW w:w="693" w:type="dxa"/>
                  <w:vAlign w:val="center"/>
                </w:tcPr>
                <w:p w14:paraId="19D5FAD5" w14:textId="77777777" w:rsidR="00A203C1" w:rsidRDefault="003342BC">
                  <w:pPr>
                    <w:rPr>
                      <w:sz w:val="14"/>
                      <w:szCs w:val="14"/>
                    </w:rPr>
                  </w:pPr>
                  <w:r>
                    <w:rPr>
                      <w:sz w:val="14"/>
                      <w:szCs w:val="14"/>
                    </w:rPr>
                    <w:t>Open</w:t>
                  </w:r>
                </w:p>
              </w:tc>
              <w:tc>
                <w:tcPr>
                  <w:tcW w:w="813" w:type="dxa"/>
                  <w:tcBorders>
                    <w:bottom w:val="single" w:sz="4" w:space="0" w:color="000000"/>
                  </w:tcBorders>
                  <w:vAlign w:val="center"/>
                </w:tcPr>
                <w:p w14:paraId="41048948" w14:textId="77777777" w:rsidR="00A203C1" w:rsidRDefault="00A203C1">
                  <w:pPr>
                    <w:rPr>
                      <w:sz w:val="14"/>
                      <w:szCs w:val="14"/>
                    </w:rPr>
                  </w:pPr>
                </w:p>
              </w:tc>
            </w:tr>
            <w:tr w:rsidR="00A203C1" w14:paraId="0327AFFE" w14:textId="77777777">
              <w:trPr>
                <w:trHeight w:val="220"/>
                <w:jc w:val="center"/>
              </w:trPr>
              <w:tc>
                <w:tcPr>
                  <w:tcW w:w="968" w:type="dxa"/>
                  <w:vAlign w:val="center"/>
                </w:tcPr>
                <w:p w14:paraId="11B2B02F" w14:textId="77777777" w:rsidR="00A203C1" w:rsidRDefault="003342BC">
                  <w:pPr>
                    <w:rPr>
                      <w:sz w:val="14"/>
                      <w:szCs w:val="14"/>
                    </w:rPr>
                  </w:pPr>
                  <w:r>
                    <w:rPr>
                      <w:sz w:val="14"/>
                      <w:szCs w:val="14"/>
                    </w:rPr>
                    <w:t>Denied</w:t>
                  </w:r>
                </w:p>
              </w:tc>
              <w:tc>
                <w:tcPr>
                  <w:tcW w:w="418" w:type="dxa"/>
                  <w:vAlign w:val="center"/>
                </w:tcPr>
                <w:p w14:paraId="0F1DA9FC" w14:textId="77777777" w:rsidR="00A203C1" w:rsidRDefault="003342BC">
                  <w:pPr>
                    <w:jc w:val="center"/>
                    <w:rPr>
                      <w:sz w:val="14"/>
                      <w:szCs w:val="14"/>
                    </w:rPr>
                  </w:pPr>
                  <w:r>
                    <w:rPr>
                      <w:sz w:val="14"/>
                      <w:szCs w:val="14"/>
                    </w:rPr>
                    <w:t>-</w:t>
                  </w:r>
                </w:p>
              </w:tc>
              <w:tc>
                <w:tcPr>
                  <w:tcW w:w="693" w:type="dxa"/>
                  <w:vAlign w:val="center"/>
                </w:tcPr>
                <w:p w14:paraId="000ED0CA" w14:textId="77777777" w:rsidR="00A203C1" w:rsidRDefault="003342BC">
                  <w:pPr>
                    <w:rPr>
                      <w:sz w:val="14"/>
                      <w:szCs w:val="14"/>
                    </w:rPr>
                  </w:pPr>
                  <w:r>
                    <w:rPr>
                      <w:sz w:val="14"/>
                      <w:szCs w:val="14"/>
                    </w:rPr>
                    <w:t>Closed</w:t>
                  </w:r>
                </w:p>
              </w:tc>
              <w:tc>
                <w:tcPr>
                  <w:tcW w:w="813" w:type="dxa"/>
                  <w:tcBorders>
                    <w:top w:val="single" w:sz="4" w:space="0" w:color="000000"/>
                    <w:bottom w:val="single" w:sz="4" w:space="0" w:color="000000"/>
                  </w:tcBorders>
                  <w:vAlign w:val="center"/>
                </w:tcPr>
                <w:p w14:paraId="536C7740" w14:textId="77777777" w:rsidR="00A203C1" w:rsidRDefault="00A203C1">
                  <w:pPr>
                    <w:rPr>
                      <w:sz w:val="14"/>
                      <w:szCs w:val="14"/>
                    </w:rPr>
                  </w:pPr>
                </w:p>
              </w:tc>
            </w:tr>
            <w:tr w:rsidR="00A203C1" w14:paraId="63A8DB05" w14:textId="77777777">
              <w:trPr>
                <w:trHeight w:val="220"/>
                <w:jc w:val="center"/>
              </w:trPr>
              <w:tc>
                <w:tcPr>
                  <w:tcW w:w="968" w:type="dxa"/>
                  <w:vAlign w:val="center"/>
                </w:tcPr>
                <w:p w14:paraId="249746F1" w14:textId="77777777" w:rsidR="00A203C1" w:rsidRDefault="003342BC">
                  <w:pPr>
                    <w:rPr>
                      <w:sz w:val="14"/>
                      <w:szCs w:val="14"/>
                    </w:rPr>
                  </w:pPr>
                  <w:r>
                    <w:rPr>
                      <w:sz w:val="14"/>
                      <w:szCs w:val="14"/>
                    </w:rPr>
                    <w:t>Filled</w:t>
                  </w:r>
                </w:p>
              </w:tc>
              <w:tc>
                <w:tcPr>
                  <w:tcW w:w="418" w:type="dxa"/>
                  <w:vAlign w:val="center"/>
                </w:tcPr>
                <w:p w14:paraId="5A8950B6" w14:textId="77777777" w:rsidR="00A203C1" w:rsidRDefault="003342BC">
                  <w:pPr>
                    <w:jc w:val="center"/>
                    <w:rPr>
                      <w:sz w:val="14"/>
                      <w:szCs w:val="14"/>
                    </w:rPr>
                  </w:pPr>
                  <w:r>
                    <w:rPr>
                      <w:sz w:val="14"/>
                      <w:szCs w:val="14"/>
                    </w:rPr>
                    <w:t>-</w:t>
                  </w:r>
                </w:p>
              </w:tc>
              <w:tc>
                <w:tcPr>
                  <w:tcW w:w="693" w:type="dxa"/>
                  <w:vAlign w:val="center"/>
                </w:tcPr>
                <w:p w14:paraId="60EA39B2" w14:textId="77777777" w:rsidR="00A203C1" w:rsidRDefault="003342BC">
                  <w:pPr>
                    <w:rPr>
                      <w:sz w:val="14"/>
                      <w:szCs w:val="14"/>
                    </w:rPr>
                  </w:pPr>
                  <w:r>
                    <w:rPr>
                      <w:sz w:val="14"/>
                      <w:szCs w:val="14"/>
                    </w:rPr>
                    <w:t>Closed</w:t>
                  </w:r>
                </w:p>
              </w:tc>
              <w:tc>
                <w:tcPr>
                  <w:tcW w:w="813" w:type="dxa"/>
                  <w:tcBorders>
                    <w:top w:val="single" w:sz="4" w:space="0" w:color="000000"/>
                    <w:bottom w:val="single" w:sz="4" w:space="0" w:color="000000"/>
                  </w:tcBorders>
                  <w:vAlign w:val="center"/>
                </w:tcPr>
                <w:p w14:paraId="14B44ADE" w14:textId="77777777" w:rsidR="00A203C1" w:rsidRDefault="00A203C1">
                  <w:pPr>
                    <w:rPr>
                      <w:sz w:val="14"/>
                      <w:szCs w:val="14"/>
                    </w:rPr>
                  </w:pPr>
                </w:p>
              </w:tc>
            </w:tr>
            <w:tr w:rsidR="00A203C1" w14:paraId="67688781" w14:textId="77777777">
              <w:trPr>
                <w:trHeight w:val="220"/>
                <w:jc w:val="center"/>
              </w:trPr>
              <w:tc>
                <w:tcPr>
                  <w:tcW w:w="968" w:type="dxa"/>
                  <w:vAlign w:val="center"/>
                </w:tcPr>
                <w:p w14:paraId="5FE74DBE" w14:textId="77777777" w:rsidR="00A203C1" w:rsidRDefault="003342BC">
                  <w:pPr>
                    <w:rPr>
                      <w:sz w:val="14"/>
                      <w:szCs w:val="14"/>
                    </w:rPr>
                  </w:pPr>
                  <w:r>
                    <w:rPr>
                      <w:sz w:val="14"/>
                      <w:szCs w:val="14"/>
                    </w:rPr>
                    <w:t>Partial</w:t>
                  </w:r>
                </w:p>
              </w:tc>
              <w:tc>
                <w:tcPr>
                  <w:tcW w:w="418" w:type="dxa"/>
                  <w:vAlign w:val="center"/>
                </w:tcPr>
                <w:p w14:paraId="479E66B0" w14:textId="77777777" w:rsidR="00A203C1" w:rsidRDefault="003342BC">
                  <w:pPr>
                    <w:jc w:val="center"/>
                    <w:rPr>
                      <w:sz w:val="14"/>
                      <w:szCs w:val="14"/>
                    </w:rPr>
                  </w:pPr>
                  <w:r>
                    <w:rPr>
                      <w:sz w:val="14"/>
                      <w:szCs w:val="14"/>
                    </w:rPr>
                    <w:t>-</w:t>
                  </w:r>
                </w:p>
              </w:tc>
              <w:tc>
                <w:tcPr>
                  <w:tcW w:w="693" w:type="dxa"/>
                  <w:vAlign w:val="center"/>
                </w:tcPr>
                <w:p w14:paraId="22D640A9" w14:textId="77777777" w:rsidR="00A203C1" w:rsidRDefault="003342BC">
                  <w:pPr>
                    <w:rPr>
                      <w:sz w:val="14"/>
                      <w:szCs w:val="14"/>
                    </w:rPr>
                  </w:pPr>
                  <w:r>
                    <w:rPr>
                      <w:sz w:val="14"/>
                      <w:szCs w:val="14"/>
                    </w:rPr>
                    <w:t>Closed</w:t>
                  </w:r>
                </w:p>
              </w:tc>
              <w:tc>
                <w:tcPr>
                  <w:tcW w:w="813" w:type="dxa"/>
                  <w:tcBorders>
                    <w:top w:val="single" w:sz="4" w:space="0" w:color="000000"/>
                    <w:bottom w:val="single" w:sz="4" w:space="0" w:color="000000"/>
                  </w:tcBorders>
                  <w:vAlign w:val="center"/>
                </w:tcPr>
                <w:p w14:paraId="107B5B41" w14:textId="77777777" w:rsidR="00A203C1" w:rsidRDefault="00A203C1">
                  <w:pPr>
                    <w:rPr>
                      <w:sz w:val="14"/>
                      <w:szCs w:val="14"/>
                    </w:rPr>
                  </w:pPr>
                </w:p>
              </w:tc>
            </w:tr>
          </w:tbl>
          <w:p w14:paraId="3023573A" w14:textId="77777777" w:rsidR="00A203C1" w:rsidRDefault="00A203C1">
            <w:pPr>
              <w:ind w:left="0" w:hanging="2"/>
              <w:jc w:val="center"/>
            </w:pPr>
          </w:p>
        </w:tc>
        <w:tc>
          <w:tcPr>
            <w:tcW w:w="236" w:type="dxa"/>
            <w:tcBorders>
              <w:left w:val="single" w:sz="8" w:space="0" w:color="000000"/>
              <w:right w:val="single" w:sz="8" w:space="0" w:color="000000"/>
            </w:tcBorders>
            <w:shd w:val="clear" w:color="auto" w:fill="EAEAEA"/>
            <w:vAlign w:val="center"/>
          </w:tcPr>
          <w:p w14:paraId="56D60D1B" w14:textId="77777777" w:rsidR="00A203C1" w:rsidRDefault="00A203C1">
            <w:pPr>
              <w:ind w:left="0" w:hanging="2"/>
              <w:jc w:val="center"/>
            </w:pPr>
          </w:p>
        </w:tc>
        <w:tc>
          <w:tcPr>
            <w:tcW w:w="496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CC1B81F" w14:textId="77777777" w:rsidR="00A203C1" w:rsidRDefault="00A203C1">
            <w:pPr>
              <w:widowControl w:val="0"/>
              <w:pBdr>
                <w:top w:val="nil"/>
                <w:left w:val="nil"/>
                <w:bottom w:val="nil"/>
                <w:right w:val="nil"/>
                <w:between w:val="nil"/>
              </w:pBdr>
              <w:spacing w:line="276" w:lineRule="auto"/>
              <w:ind w:left="0" w:hanging="2"/>
            </w:pPr>
          </w:p>
          <w:tbl>
            <w:tblPr>
              <w:tblStyle w:val="af1"/>
              <w:tblW w:w="4788" w:type="dxa"/>
              <w:jc w:val="center"/>
              <w:tblLayout w:type="fixed"/>
              <w:tblLook w:val="0000" w:firstRow="0" w:lastRow="0" w:firstColumn="0" w:lastColumn="0" w:noHBand="0" w:noVBand="0"/>
            </w:tblPr>
            <w:tblGrid>
              <w:gridCol w:w="1080"/>
              <w:gridCol w:w="1138"/>
              <w:gridCol w:w="230"/>
              <w:gridCol w:w="6"/>
              <w:gridCol w:w="502"/>
              <w:gridCol w:w="236"/>
              <w:gridCol w:w="336"/>
              <w:gridCol w:w="1260"/>
            </w:tblGrid>
            <w:tr w:rsidR="00A203C1" w14:paraId="26194987" w14:textId="77777777">
              <w:trPr>
                <w:trHeight w:val="220"/>
                <w:jc w:val="center"/>
              </w:trPr>
              <w:tc>
                <w:tcPr>
                  <w:tcW w:w="2448" w:type="dxa"/>
                  <w:gridSpan w:val="3"/>
                  <w:vAlign w:val="center"/>
                </w:tcPr>
                <w:p w14:paraId="5EC16C01" w14:textId="77777777" w:rsidR="00A203C1" w:rsidRDefault="003342BC">
                  <w:pPr>
                    <w:jc w:val="center"/>
                    <w:rPr>
                      <w:sz w:val="14"/>
                      <w:szCs w:val="14"/>
                    </w:rPr>
                  </w:pPr>
                  <w:r>
                    <w:rPr>
                      <w:b/>
                      <w:sz w:val="14"/>
                      <w:szCs w:val="14"/>
                    </w:rPr>
                    <w:t>Tracking Information</w:t>
                  </w:r>
                </w:p>
              </w:tc>
              <w:tc>
                <w:tcPr>
                  <w:tcW w:w="2340" w:type="dxa"/>
                  <w:gridSpan w:val="5"/>
                  <w:vAlign w:val="center"/>
                </w:tcPr>
                <w:p w14:paraId="3D594E30" w14:textId="77777777" w:rsidR="00A203C1" w:rsidRDefault="003342BC">
                  <w:pPr>
                    <w:jc w:val="center"/>
                    <w:rPr>
                      <w:sz w:val="14"/>
                      <w:szCs w:val="14"/>
                    </w:rPr>
                  </w:pPr>
                  <w:r>
                    <w:rPr>
                      <w:b/>
                      <w:sz w:val="14"/>
                      <w:szCs w:val="14"/>
                    </w:rPr>
                    <w:t>Final Cost</w:t>
                  </w:r>
                </w:p>
              </w:tc>
            </w:tr>
            <w:tr w:rsidR="00A203C1" w14:paraId="38884738" w14:textId="77777777">
              <w:trPr>
                <w:trHeight w:val="220"/>
                <w:jc w:val="center"/>
              </w:trPr>
              <w:tc>
                <w:tcPr>
                  <w:tcW w:w="1080" w:type="dxa"/>
                </w:tcPr>
                <w:p w14:paraId="33267B76" w14:textId="77777777" w:rsidR="00A203C1" w:rsidRDefault="003342BC">
                  <w:pPr>
                    <w:rPr>
                      <w:sz w:val="14"/>
                      <w:szCs w:val="14"/>
                    </w:rPr>
                  </w:pPr>
                  <w:r>
                    <w:rPr>
                      <w:sz w:val="14"/>
                      <w:szCs w:val="14"/>
                    </w:rPr>
                    <w:t>Tracking #</w:t>
                  </w:r>
                </w:p>
              </w:tc>
              <w:tc>
                <w:tcPr>
                  <w:tcW w:w="1138" w:type="dxa"/>
                  <w:tcBorders>
                    <w:bottom w:val="single" w:sz="4" w:space="0" w:color="000000"/>
                  </w:tcBorders>
                </w:tcPr>
                <w:p w14:paraId="665B3947" w14:textId="77777777" w:rsidR="00A203C1" w:rsidRDefault="00A203C1">
                  <w:pPr>
                    <w:rPr>
                      <w:sz w:val="14"/>
                      <w:szCs w:val="14"/>
                    </w:rPr>
                  </w:pPr>
                </w:p>
              </w:tc>
              <w:tc>
                <w:tcPr>
                  <w:tcW w:w="236" w:type="dxa"/>
                  <w:gridSpan w:val="2"/>
                </w:tcPr>
                <w:p w14:paraId="54B149B5" w14:textId="77777777" w:rsidR="00A203C1" w:rsidRDefault="00A203C1">
                  <w:pPr>
                    <w:rPr>
                      <w:sz w:val="14"/>
                      <w:szCs w:val="14"/>
                    </w:rPr>
                  </w:pPr>
                </w:p>
              </w:tc>
              <w:tc>
                <w:tcPr>
                  <w:tcW w:w="1074" w:type="dxa"/>
                  <w:gridSpan w:val="3"/>
                  <w:vAlign w:val="center"/>
                </w:tcPr>
                <w:p w14:paraId="30659AB1" w14:textId="77777777" w:rsidR="00A203C1" w:rsidRDefault="003342BC">
                  <w:pPr>
                    <w:rPr>
                      <w:sz w:val="14"/>
                      <w:szCs w:val="14"/>
                    </w:rPr>
                  </w:pPr>
                  <w:r>
                    <w:rPr>
                      <w:sz w:val="14"/>
                      <w:szCs w:val="14"/>
                    </w:rPr>
                    <w:t>Total</w:t>
                  </w:r>
                </w:p>
              </w:tc>
              <w:tc>
                <w:tcPr>
                  <w:tcW w:w="1260" w:type="dxa"/>
                  <w:tcBorders>
                    <w:bottom w:val="single" w:sz="4" w:space="0" w:color="000000"/>
                  </w:tcBorders>
                  <w:vAlign w:val="center"/>
                </w:tcPr>
                <w:p w14:paraId="44EC4E65" w14:textId="77777777" w:rsidR="00A203C1" w:rsidRDefault="00A203C1">
                  <w:pPr>
                    <w:rPr>
                      <w:sz w:val="14"/>
                      <w:szCs w:val="14"/>
                    </w:rPr>
                  </w:pPr>
                </w:p>
              </w:tc>
            </w:tr>
            <w:tr w:rsidR="00A203C1" w14:paraId="1B9C4035" w14:textId="77777777">
              <w:trPr>
                <w:trHeight w:val="220"/>
                <w:jc w:val="center"/>
              </w:trPr>
              <w:tc>
                <w:tcPr>
                  <w:tcW w:w="1080" w:type="dxa"/>
                </w:tcPr>
                <w:p w14:paraId="5F20F09B" w14:textId="77777777" w:rsidR="00A203C1" w:rsidRDefault="003342BC">
                  <w:pPr>
                    <w:rPr>
                      <w:sz w:val="14"/>
                      <w:szCs w:val="14"/>
                    </w:rPr>
                  </w:pPr>
                  <w:r>
                    <w:rPr>
                      <w:sz w:val="14"/>
                      <w:szCs w:val="14"/>
                    </w:rPr>
                    <w:t>Rec’d Date</w:t>
                  </w:r>
                </w:p>
              </w:tc>
              <w:tc>
                <w:tcPr>
                  <w:tcW w:w="1138" w:type="dxa"/>
                  <w:tcBorders>
                    <w:top w:val="single" w:sz="4" w:space="0" w:color="000000"/>
                    <w:bottom w:val="single" w:sz="4" w:space="0" w:color="000000"/>
                  </w:tcBorders>
                </w:tcPr>
                <w:p w14:paraId="0DBB4C2B" w14:textId="77777777" w:rsidR="00A203C1" w:rsidRDefault="00A203C1">
                  <w:pPr>
                    <w:rPr>
                      <w:sz w:val="14"/>
                      <w:szCs w:val="14"/>
                    </w:rPr>
                  </w:pPr>
                </w:p>
              </w:tc>
              <w:tc>
                <w:tcPr>
                  <w:tcW w:w="236" w:type="dxa"/>
                  <w:gridSpan w:val="2"/>
                </w:tcPr>
                <w:p w14:paraId="6565C9A3" w14:textId="77777777" w:rsidR="00A203C1" w:rsidRDefault="00A203C1">
                  <w:pPr>
                    <w:rPr>
                      <w:sz w:val="14"/>
                      <w:szCs w:val="14"/>
                    </w:rPr>
                  </w:pPr>
                </w:p>
              </w:tc>
              <w:tc>
                <w:tcPr>
                  <w:tcW w:w="1074" w:type="dxa"/>
                  <w:gridSpan w:val="3"/>
                  <w:vAlign w:val="center"/>
                </w:tcPr>
                <w:p w14:paraId="0CF55F04" w14:textId="77777777" w:rsidR="00A203C1" w:rsidRDefault="003342BC">
                  <w:pPr>
                    <w:rPr>
                      <w:sz w:val="14"/>
                      <w:szCs w:val="14"/>
                    </w:rPr>
                  </w:pPr>
                  <w:r>
                    <w:rPr>
                      <w:sz w:val="14"/>
                      <w:szCs w:val="14"/>
                    </w:rPr>
                    <w:t>Deposit</w:t>
                  </w:r>
                </w:p>
              </w:tc>
              <w:tc>
                <w:tcPr>
                  <w:tcW w:w="1260" w:type="dxa"/>
                  <w:tcBorders>
                    <w:top w:val="single" w:sz="4" w:space="0" w:color="000000"/>
                    <w:bottom w:val="single" w:sz="4" w:space="0" w:color="000000"/>
                  </w:tcBorders>
                  <w:vAlign w:val="center"/>
                </w:tcPr>
                <w:p w14:paraId="3C4AC60A" w14:textId="77777777" w:rsidR="00A203C1" w:rsidRDefault="00A203C1">
                  <w:pPr>
                    <w:rPr>
                      <w:sz w:val="14"/>
                      <w:szCs w:val="14"/>
                    </w:rPr>
                  </w:pPr>
                </w:p>
              </w:tc>
            </w:tr>
            <w:tr w:rsidR="00A203C1" w14:paraId="43288414" w14:textId="77777777">
              <w:trPr>
                <w:trHeight w:val="220"/>
                <w:jc w:val="center"/>
              </w:trPr>
              <w:tc>
                <w:tcPr>
                  <w:tcW w:w="1080" w:type="dxa"/>
                </w:tcPr>
                <w:p w14:paraId="5457EB2C" w14:textId="77777777" w:rsidR="00A203C1" w:rsidRDefault="003342BC">
                  <w:pPr>
                    <w:rPr>
                      <w:sz w:val="14"/>
                      <w:szCs w:val="14"/>
                    </w:rPr>
                  </w:pPr>
                  <w:r>
                    <w:rPr>
                      <w:sz w:val="14"/>
                      <w:szCs w:val="14"/>
                    </w:rPr>
                    <w:t>Ready Date</w:t>
                  </w:r>
                </w:p>
              </w:tc>
              <w:tc>
                <w:tcPr>
                  <w:tcW w:w="1138" w:type="dxa"/>
                  <w:tcBorders>
                    <w:top w:val="single" w:sz="4" w:space="0" w:color="000000"/>
                    <w:bottom w:val="single" w:sz="4" w:space="0" w:color="000000"/>
                  </w:tcBorders>
                </w:tcPr>
                <w:p w14:paraId="4BE5E07C" w14:textId="77777777" w:rsidR="00A203C1" w:rsidRDefault="00A203C1">
                  <w:pPr>
                    <w:rPr>
                      <w:sz w:val="14"/>
                      <w:szCs w:val="14"/>
                    </w:rPr>
                  </w:pPr>
                </w:p>
              </w:tc>
              <w:tc>
                <w:tcPr>
                  <w:tcW w:w="236" w:type="dxa"/>
                  <w:gridSpan w:val="2"/>
                </w:tcPr>
                <w:p w14:paraId="4CE1C54B" w14:textId="77777777" w:rsidR="00A203C1" w:rsidRDefault="00A203C1">
                  <w:pPr>
                    <w:rPr>
                      <w:sz w:val="14"/>
                      <w:szCs w:val="14"/>
                    </w:rPr>
                  </w:pPr>
                </w:p>
              </w:tc>
              <w:tc>
                <w:tcPr>
                  <w:tcW w:w="1074" w:type="dxa"/>
                  <w:gridSpan w:val="3"/>
                  <w:vAlign w:val="center"/>
                </w:tcPr>
                <w:p w14:paraId="0C5ABCB2" w14:textId="77777777" w:rsidR="00A203C1" w:rsidRDefault="003342BC">
                  <w:pPr>
                    <w:rPr>
                      <w:sz w:val="14"/>
                      <w:szCs w:val="14"/>
                    </w:rPr>
                  </w:pPr>
                  <w:r>
                    <w:rPr>
                      <w:sz w:val="14"/>
                      <w:szCs w:val="14"/>
                    </w:rPr>
                    <w:t>Balance Due</w:t>
                  </w:r>
                </w:p>
              </w:tc>
              <w:tc>
                <w:tcPr>
                  <w:tcW w:w="1260" w:type="dxa"/>
                  <w:tcBorders>
                    <w:top w:val="single" w:sz="4" w:space="0" w:color="000000"/>
                    <w:bottom w:val="single" w:sz="4" w:space="0" w:color="000000"/>
                  </w:tcBorders>
                  <w:vAlign w:val="center"/>
                </w:tcPr>
                <w:p w14:paraId="1005A21A" w14:textId="77777777" w:rsidR="00A203C1" w:rsidRDefault="00A203C1">
                  <w:pPr>
                    <w:rPr>
                      <w:sz w:val="14"/>
                      <w:szCs w:val="14"/>
                    </w:rPr>
                  </w:pPr>
                </w:p>
              </w:tc>
            </w:tr>
            <w:tr w:rsidR="00A203C1" w14:paraId="649B2E6C" w14:textId="77777777">
              <w:trPr>
                <w:trHeight w:val="220"/>
                <w:jc w:val="center"/>
              </w:trPr>
              <w:tc>
                <w:tcPr>
                  <w:tcW w:w="1080" w:type="dxa"/>
                </w:tcPr>
                <w:p w14:paraId="045FDBCB" w14:textId="77777777" w:rsidR="00A203C1" w:rsidRDefault="003342BC">
                  <w:pPr>
                    <w:rPr>
                      <w:sz w:val="14"/>
                      <w:szCs w:val="14"/>
                    </w:rPr>
                  </w:pPr>
                  <w:r>
                    <w:rPr>
                      <w:sz w:val="14"/>
                      <w:szCs w:val="14"/>
                    </w:rPr>
                    <w:t>Total Pages</w:t>
                  </w:r>
                </w:p>
              </w:tc>
              <w:tc>
                <w:tcPr>
                  <w:tcW w:w="1138" w:type="dxa"/>
                  <w:tcBorders>
                    <w:top w:val="single" w:sz="4" w:space="0" w:color="000000"/>
                    <w:bottom w:val="single" w:sz="4" w:space="0" w:color="000000"/>
                  </w:tcBorders>
                </w:tcPr>
                <w:p w14:paraId="6C7FBD21" w14:textId="77777777" w:rsidR="00A203C1" w:rsidRDefault="00A203C1">
                  <w:pPr>
                    <w:rPr>
                      <w:sz w:val="14"/>
                      <w:szCs w:val="14"/>
                    </w:rPr>
                  </w:pPr>
                </w:p>
              </w:tc>
              <w:tc>
                <w:tcPr>
                  <w:tcW w:w="236" w:type="dxa"/>
                  <w:gridSpan w:val="2"/>
                </w:tcPr>
                <w:p w14:paraId="7B8798A4" w14:textId="77777777" w:rsidR="00A203C1" w:rsidRDefault="00A203C1">
                  <w:pPr>
                    <w:rPr>
                      <w:sz w:val="14"/>
                      <w:szCs w:val="14"/>
                    </w:rPr>
                  </w:pPr>
                </w:p>
              </w:tc>
              <w:tc>
                <w:tcPr>
                  <w:tcW w:w="1074" w:type="dxa"/>
                  <w:gridSpan w:val="3"/>
                  <w:vAlign w:val="center"/>
                </w:tcPr>
                <w:p w14:paraId="1BF7BCF2" w14:textId="77777777" w:rsidR="00A203C1" w:rsidRDefault="003342BC">
                  <w:pPr>
                    <w:rPr>
                      <w:sz w:val="14"/>
                      <w:szCs w:val="14"/>
                    </w:rPr>
                  </w:pPr>
                  <w:r>
                    <w:rPr>
                      <w:sz w:val="14"/>
                      <w:szCs w:val="14"/>
                    </w:rPr>
                    <w:t>Balance Paid</w:t>
                  </w:r>
                </w:p>
              </w:tc>
              <w:tc>
                <w:tcPr>
                  <w:tcW w:w="1260" w:type="dxa"/>
                  <w:tcBorders>
                    <w:top w:val="single" w:sz="4" w:space="0" w:color="000000"/>
                    <w:bottom w:val="single" w:sz="4" w:space="0" w:color="000000"/>
                  </w:tcBorders>
                  <w:vAlign w:val="center"/>
                </w:tcPr>
                <w:p w14:paraId="0A186303" w14:textId="77777777" w:rsidR="00A203C1" w:rsidRDefault="00A203C1">
                  <w:pPr>
                    <w:rPr>
                      <w:sz w:val="14"/>
                      <w:szCs w:val="14"/>
                    </w:rPr>
                  </w:pPr>
                </w:p>
              </w:tc>
            </w:tr>
            <w:tr w:rsidR="00A203C1" w14:paraId="2884E21F" w14:textId="77777777">
              <w:trPr>
                <w:trHeight w:val="220"/>
                <w:jc w:val="center"/>
              </w:trPr>
              <w:tc>
                <w:tcPr>
                  <w:tcW w:w="4788" w:type="dxa"/>
                  <w:gridSpan w:val="8"/>
                </w:tcPr>
                <w:p w14:paraId="3050D840" w14:textId="77777777" w:rsidR="00A203C1" w:rsidRDefault="003342BC">
                  <w:pPr>
                    <w:pStyle w:val="5"/>
                    <w:outlineLvl w:val="4"/>
                    <w:rPr>
                      <w:rFonts w:ascii="Times New Roman" w:eastAsia="Times New Roman" w:hAnsi="Times New Roman" w:cs="Times New Roman"/>
                    </w:rPr>
                  </w:pPr>
                  <w:r>
                    <w:rPr>
                      <w:rFonts w:ascii="Times New Roman" w:eastAsia="Times New Roman" w:hAnsi="Times New Roman" w:cs="Times New Roman"/>
                    </w:rPr>
                    <w:t>Records Provided</w:t>
                  </w:r>
                </w:p>
              </w:tc>
            </w:tr>
            <w:tr w:rsidR="00A203C1" w14:paraId="11DA131B" w14:textId="77777777">
              <w:trPr>
                <w:trHeight w:val="220"/>
                <w:jc w:val="center"/>
              </w:trPr>
              <w:tc>
                <w:tcPr>
                  <w:tcW w:w="4788" w:type="dxa"/>
                  <w:gridSpan w:val="8"/>
                </w:tcPr>
                <w:p w14:paraId="0CE3950F" w14:textId="77777777" w:rsidR="00A203C1" w:rsidRDefault="00A203C1">
                  <w:pPr>
                    <w:pStyle w:val="5"/>
                    <w:outlineLvl w:val="4"/>
                  </w:pPr>
                </w:p>
              </w:tc>
            </w:tr>
            <w:tr w:rsidR="00A203C1" w14:paraId="1C909E29" w14:textId="77777777">
              <w:trPr>
                <w:trHeight w:val="220"/>
                <w:jc w:val="center"/>
              </w:trPr>
              <w:tc>
                <w:tcPr>
                  <w:tcW w:w="4788" w:type="dxa"/>
                  <w:gridSpan w:val="8"/>
                </w:tcPr>
                <w:p w14:paraId="761B9E30" w14:textId="77777777" w:rsidR="00A203C1" w:rsidRDefault="00A203C1">
                  <w:pPr>
                    <w:rPr>
                      <w:sz w:val="14"/>
                      <w:szCs w:val="14"/>
                    </w:rPr>
                  </w:pPr>
                </w:p>
              </w:tc>
            </w:tr>
            <w:tr w:rsidR="00A203C1" w14:paraId="549F6CDE" w14:textId="77777777">
              <w:trPr>
                <w:trHeight w:val="220"/>
                <w:jc w:val="center"/>
              </w:trPr>
              <w:tc>
                <w:tcPr>
                  <w:tcW w:w="4788" w:type="dxa"/>
                  <w:gridSpan w:val="8"/>
                </w:tcPr>
                <w:p w14:paraId="73105525" w14:textId="77777777" w:rsidR="00A203C1" w:rsidRDefault="00A203C1">
                  <w:pPr>
                    <w:rPr>
                      <w:sz w:val="14"/>
                      <w:szCs w:val="14"/>
                    </w:rPr>
                  </w:pPr>
                </w:p>
              </w:tc>
            </w:tr>
            <w:tr w:rsidR="00A203C1" w14:paraId="0D2AA8D7" w14:textId="77777777">
              <w:trPr>
                <w:trHeight w:val="220"/>
                <w:jc w:val="center"/>
              </w:trPr>
              <w:tc>
                <w:tcPr>
                  <w:tcW w:w="4788" w:type="dxa"/>
                  <w:gridSpan w:val="8"/>
                </w:tcPr>
                <w:p w14:paraId="03206761" w14:textId="77777777" w:rsidR="00A203C1" w:rsidRDefault="00A203C1">
                  <w:pPr>
                    <w:rPr>
                      <w:sz w:val="14"/>
                      <w:szCs w:val="14"/>
                    </w:rPr>
                  </w:pPr>
                </w:p>
              </w:tc>
            </w:tr>
            <w:tr w:rsidR="00A203C1" w14:paraId="54CDA1E9" w14:textId="77777777">
              <w:trPr>
                <w:trHeight w:val="220"/>
                <w:jc w:val="center"/>
              </w:trPr>
              <w:tc>
                <w:tcPr>
                  <w:tcW w:w="4788" w:type="dxa"/>
                  <w:gridSpan w:val="8"/>
                  <w:vAlign w:val="center"/>
                </w:tcPr>
                <w:p w14:paraId="389C0737" w14:textId="77777777" w:rsidR="00A203C1" w:rsidRDefault="00A203C1">
                  <w:pPr>
                    <w:jc w:val="center"/>
                    <w:rPr>
                      <w:sz w:val="14"/>
                      <w:szCs w:val="14"/>
                    </w:rPr>
                  </w:pPr>
                </w:p>
              </w:tc>
            </w:tr>
            <w:tr w:rsidR="00A203C1" w14:paraId="181595E2" w14:textId="77777777">
              <w:trPr>
                <w:trHeight w:val="220"/>
                <w:jc w:val="center"/>
              </w:trPr>
              <w:tc>
                <w:tcPr>
                  <w:tcW w:w="4788" w:type="dxa"/>
                  <w:gridSpan w:val="8"/>
                  <w:vAlign w:val="center"/>
                </w:tcPr>
                <w:p w14:paraId="6FC94980" w14:textId="77777777" w:rsidR="00A203C1" w:rsidRDefault="00A203C1">
                  <w:pPr>
                    <w:jc w:val="center"/>
                    <w:rPr>
                      <w:sz w:val="14"/>
                      <w:szCs w:val="14"/>
                    </w:rPr>
                  </w:pPr>
                </w:p>
              </w:tc>
            </w:tr>
            <w:tr w:rsidR="00A203C1" w14:paraId="6A60C896" w14:textId="77777777">
              <w:trPr>
                <w:trHeight w:val="220"/>
                <w:jc w:val="center"/>
              </w:trPr>
              <w:tc>
                <w:tcPr>
                  <w:tcW w:w="4788" w:type="dxa"/>
                  <w:gridSpan w:val="8"/>
                </w:tcPr>
                <w:p w14:paraId="0F23C59D" w14:textId="77777777" w:rsidR="00A203C1" w:rsidRDefault="00A203C1">
                  <w:pPr>
                    <w:rPr>
                      <w:sz w:val="14"/>
                      <w:szCs w:val="14"/>
                    </w:rPr>
                  </w:pPr>
                </w:p>
              </w:tc>
            </w:tr>
            <w:tr w:rsidR="00A203C1" w14:paraId="629B5A54" w14:textId="77777777">
              <w:trPr>
                <w:trHeight w:val="225"/>
                <w:jc w:val="center"/>
              </w:trPr>
              <w:tc>
                <w:tcPr>
                  <w:tcW w:w="2956" w:type="dxa"/>
                  <w:gridSpan w:val="5"/>
                  <w:tcBorders>
                    <w:bottom w:val="single" w:sz="4" w:space="0" w:color="000000"/>
                  </w:tcBorders>
                </w:tcPr>
                <w:p w14:paraId="1DFC174F" w14:textId="77777777" w:rsidR="00A203C1" w:rsidRDefault="00A203C1">
                  <w:pPr>
                    <w:jc w:val="center"/>
                    <w:rPr>
                      <w:sz w:val="14"/>
                      <w:szCs w:val="14"/>
                    </w:rPr>
                  </w:pPr>
                </w:p>
              </w:tc>
              <w:tc>
                <w:tcPr>
                  <w:tcW w:w="236" w:type="dxa"/>
                </w:tcPr>
                <w:p w14:paraId="6B16EBFE" w14:textId="77777777" w:rsidR="00A203C1" w:rsidRDefault="00A203C1">
                  <w:pPr>
                    <w:jc w:val="center"/>
                    <w:rPr>
                      <w:sz w:val="14"/>
                      <w:szCs w:val="14"/>
                    </w:rPr>
                  </w:pPr>
                </w:p>
              </w:tc>
              <w:tc>
                <w:tcPr>
                  <w:tcW w:w="1596" w:type="dxa"/>
                  <w:gridSpan w:val="2"/>
                  <w:tcBorders>
                    <w:bottom w:val="single" w:sz="4" w:space="0" w:color="000000"/>
                  </w:tcBorders>
                </w:tcPr>
                <w:p w14:paraId="69685540" w14:textId="77777777" w:rsidR="00A203C1" w:rsidRDefault="00A203C1">
                  <w:pPr>
                    <w:jc w:val="center"/>
                    <w:rPr>
                      <w:sz w:val="14"/>
                      <w:szCs w:val="14"/>
                    </w:rPr>
                  </w:pPr>
                </w:p>
              </w:tc>
            </w:tr>
            <w:tr w:rsidR="00A203C1" w14:paraId="6EA8FEEF" w14:textId="77777777">
              <w:trPr>
                <w:trHeight w:val="225"/>
                <w:jc w:val="center"/>
              </w:trPr>
              <w:tc>
                <w:tcPr>
                  <w:tcW w:w="2956" w:type="dxa"/>
                  <w:gridSpan w:val="5"/>
                  <w:tcBorders>
                    <w:top w:val="single" w:sz="4" w:space="0" w:color="000000"/>
                    <w:bottom w:val="nil"/>
                  </w:tcBorders>
                </w:tcPr>
                <w:p w14:paraId="7CE53FCC" w14:textId="77777777" w:rsidR="00A203C1" w:rsidRDefault="003342BC">
                  <w:pPr>
                    <w:pStyle w:val="5"/>
                    <w:outlineLvl w:val="4"/>
                    <w:rPr>
                      <w:rFonts w:ascii="Times New Roman" w:eastAsia="Times New Roman" w:hAnsi="Times New Roman" w:cs="Times New Roman"/>
                    </w:rPr>
                  </w:pPr>
                  <w:r>
                    <w:rPr>
                      <w:rFonts w:ascii="Times New Roman" w:eastAsia="Times New Roman" w:hAnsi="Times New Roman" w:cs="Times New Roman"/>
                    </w:rPr>
                    <w:t>Custodian Signature</w:t>
                  </w:r>
                </w:p>
              </w:tc>
              <w:tc>
                <w:tcPr>
                  <w:tcW w:w="236" w:type="dxa"/>
                  <w:tcBorders>
                    <w:bottom w:val="nil"/>
                  </w:tcBorders>
                </w:tcPr>
                <w:p w14:paraId="01CD7BE9" w14:textId="77777777" w:rsidR="00A203C1" w:rsidRDefault="00A203C1">
                  <w:pPr>
                    <w:rPr>
                      <w:sz w:val="14"/>
                      <w:szCs w:val="14"/>
                    </w:rPr>
                  </w:pPr>
                </w:p>
              </w:tc>
              <w:tc>
                <w:tcPr>
                  <w:tcW w:w="1596" w:type="dxa"/>
                  <w:gridSpan w:val="2"/>
                  <w:tcBorders>
                    <w:bottom w:val="nil"/>
                  </w:tcBorders>
                </w:tcPr>
                <w:p w14:paraId="4317446E" w14:textId="77777777" w:rsidR="00A203C1" w:rsidRDefault="003342BC">
                  <w:pPr>
                    <w:pStyle w:val="5"/>
                    <w:outlineLvl w:val="4"/>
                    <w:rPr>
                      <w:rFonts w:ascii="Times New Roman" w:eastAsia="Times New Roman" w:hAnsi="Times New Roman" w:cs="Times New Roman"/>
                    </w:rPr>
                  </w:pPr>
                  <w:r>
                    <w:rPr>
                      <w:rFonts w:ascii="Times New Roman" w:eastAsia="Times New Roman" w:hAnsi="Times New Roman" w:cs="Times New Roman"/>
                    </w:rPr>
                    <w:t>Date</w:t>
                  </w:r>
                </w:p>
              </w:tc>
            </w:tr>
          </w:tbl>
          <w:p w14:paraId="644918E6" w14:textId="77777777" w:rsidR="00A203C1" w:rsidRDefault="00A203C1">
            <w:pPr>
              <w:pBdr>
                <w:top w:val="nil"/>
                <w:left w:val="nil"/>
                <w:bottom w:val="nil"/>
                <w:right w:val="nil"/>
                <w:between w:val="nil"/>
              </w:pBdr>
              <w:spacing w:line="240" w:lineRule="auto"/>
              <w:ind w:left="0" w:hanging="2"/>
              <w:jc w:val="center"/>
              <w:rPr>
                <w:color w:val="000000"/>
                <w:szCs w:val="16"/>
              </w:rPr>
            </w:pPr>
          </w:p>
        </w:tc>
      </w:tr>
      <w:tr w:rsidR="00A203C1" w14:paraId="4BCE5A65" w14:textId="77777777">
        <w:trPr>
          <w:trHeight w:val="2041"/>
          <w:jc w:val="center"/>
        </w:trPr>
        <w:tc>
          <w:tcPr>
            <w:tcW w:w="11504" w:type="dxa"/>
            <w:gridSpan w:val="10"/>
            <w:tcBorders>
              <w:top w:val="single" w:sz="8" w:space="0" w:color="000000"/>
              <w:bottom w:val="single" w:sz="8" w:space="0" w:color="000000"/>
            </w:tcBorders>
            <w:vAlign w:val="center"/>
          </w:tcPr>
          <w:p w14:paraId="1F5123A4" w14:textId="77777777" w:rsidR="00A203C1" w:rsidRDefault="00A203C1">
            <w:pPr>
              <w:ind w:left="0" w:hanging="2"/>
            </w:pPr>
          </w:p>
          <w:p w14:paraId="06D0FBCF" w14:textId="77777777" w:rsidR="00A203C1" w:rsidRDefault="003342BC">
            <w:pPr>
              <w:ind w:left="0" w:hanging="2"/>
              <w:rPr>
                <w:sz w:val="18"/>
                <w:szCs w:val="18"/>
                <w:u w:val="single"/>
              </w:rPr>
            </w:pPr>
            <w:r>
              <w:rPr>
                <w:b/>
                <w:sz w:val="18"/>
                <w:szCs w:val="18"/>
                <w:u w:val="single"/>
              </w:rPr>
              <w:t>DEPOSITS</w:t>
            </w:r>
          </w:p>
          <w:p w14:paraId="1A58F4A4" w14:textId="77777777" w:rsidR="00A203C1" w:rsidRDefault="00A203C1">
            <w:pPr>
              <w:ind w:left="0" w:hanging="2"/>
              <w:rPr>
                <w:sz w:val="18"/>
                <w:szCs w:val="18"/>
                <w:u w:val="single"/>
              </w:rPr>
            </w:pPr>
          </w:p>
          <w:p w14:paraId="61ADF325" w14:textId="77777777" w:rsidR="00A203C1" w:rsidRDefault="003342BC">
            <w:pPr>
              <w:ind w:left="0" w:hanging="2"/>
              <w:jc w:val="both"/>
              <w:rPr>
                <w:sz w:val="18"/>
                <w:szCs w:val="18"/>
              </w:rPr>
            </w:pPr>
            <w:r>
              <w:rPr>
                <w:sz w:val="18"/>
                <w:szCs w:val="18"/>
              </w:rPr>
              <w:t>The custodian may require a deposit against costs for reproducing documents sought through an anonymous request whenever the custodian anticipates that the documents requested will cost in excess of $5 to reproduce.</w:t>
            </w:r>
          </w:p>
          <w:p w14:paraId="6955BBCA" w14:textId="77777777" w:rsidR="00A203C1" w:rsidRDefault="00A203C1">
            <w:pPr>
              <w:ind w:left="0" w:hanging="2"/>
              <w:jc w:val="both"/>
              <w:rPr>
                <w:sz w:val="18"/>
                <w:szCs w:val="18"/>
              </w:rPr>
            </w:pPr>
          </w:p>
          <w:p w14:paraId="19121D0F" w14:textId="77777777" w:rsidR="00A203C1" w:rsidRDefault="003342BC">
            <w:pPr>
              <w:ind w:left="0" w:hanging="2"/>
              <w:jc w:val="both"/>
              <w:rPr>
                <w:sz w:val="18"/>
                <w:szCs w:val="18"/>
              </w:rPr>
            </w:pPr>
            <w:r>
              <w:rPr>
                <w:sz w:val="18"/>
                <w:szCs w:val="18"/>
              </w:rPr>
              <w:t xml:space="preserve">Where a special service charge is warranted under OPRA, that amount will be communicated to you as required under the statute.  You </w:t>
            </w:r>
            <w:proofErr w:type="gramStart"/>
            <w:r>
              <w:rPr>
                <w:sz w:val="18"/>
                <w:szCs w:val="18"/>
              </w:rPr>
              <w:t>have the opportunity to</w:t>
            </w:r>
            <w:proofErr w:type="gramEnd"/>
            <w:r>
              <w:rPr>
                <w:sz w:val="18"/>
                <w:szCs w:val="18"/>
              </w:rPr>
              <w:t xml:space="preserve"> review and object to the charge prior to it being incurred.  If, however, you approve of the fact and amount of the special service charge, you may be required to pay a deposit or pay in full prior to reproduction of the documents.  </w:t>
            </w:r>
          </w:p>
          <w:p w14:paraId="66F198C5" w14:textId="77777777" w:rsidR="00A203C1" w:rsidRDefault="00A203C1">
            <w:pPr>
              <w:ind w:left="0" w:hanging="2"/>
              <w:jc w:val="center"/>
              <w:rPr>
                <w:sz w:val="18"/>
                <w:szCs w:val="18"/>
                <w:u w:val="single"/>
              </w:rPr>
            </w:pPr>
          </w:p>
          <w:p w14:paraId="5D7EB2FA" w14:textId="77777777" w:rsidR="00A203C1" w:rsidRDefault="00A203C1">
            <w:pPr>
              <w:ind w:left="0" w:hanging="2"/>
              <w:jc w:val="center"/>
              <w:rPr>
                <w:sz w:val="18"/>
                <w:szCs w:val="18"/>
                <w:u w:val="single"/>
              </w:rPr>
            </w:pPr>
          </w:p>
          <w:p w14:paraId="60A512DC" w14:textId="77777777" w:rsidR="00A203C1" w:rsidRDefault="003342BC">
            <w:pPr>
              <w:ind w:left="0" w:hanging="2"/>
              <w:jc w:val="center"/>
              <w:rPr>
                <w:sz w:val="18"/>
                <w:szCs w:val="18"/>
              </w:rPr>
            </w:pPr>
            <w:r>
              <w:rPr>
                <w:b/>
                <w:sz w:val="18"/>
                <w:szCs w:val="18"/>
                <w:u w:val="single"/>
              </w:rPr>
              <w:t>YOUR REQUEST FOR RECORDS IS DENIED FOR THE FOLLOWING REASON(S)</w:t>
            </w:r>
            <w:r>
              <w:rPr>
                <w:b/>
                <w:sz w:val="18"/>
                <w:szCs w:val="18"/>
              </w:rPr>
              <w:t>:</w:t>
            </w:r>
          </w:p>
          <w:p w14:paraId="37D16D4C" w14:textId="77777777" w:rsidR="00A203C1" w:rsidRDefault="003342BC">
            <w:pPr>
              <w:ind w:left="0" w:hanging="2"/>
              <w:jc w:val="center"/>
              <w:rPr>
                <w:sz w:val="18"/>
                <w:szCs w:val="18"/>
              </w:rPr>
            </w:pPr>
            <w:r>
              <w:rPr>
                <w:sz w:val="18"/>
                <w:szCs w:val="18"/>
              </w:rPr>
              <w:t xml:space="preserve">(To be completed by the Custodian of Records – check the box of the numbered exemption(s) as they apply to the records requested.  If multiple records are requested, be specific as to which exemption(s) apply to each record.  </w:t>
            </w:r>
            <w:r>
              <w:rPr>
                <w:b/>
                <w:sz w:val="18"/>
                <w:szCs w:val="18"/>
              </w:rPr>
              <w:t>Response is due to requestor as soon as possible, but no later than seven business days</w:t>
            </w:r>
            <w:r>
              <w:rPr>
                <w:sz w:val="18"/>
                <w:szCs w:val="18"/>
              </w:rPr>
              <w:t>.)</w:t>
            </w:r>
          </w:p>
          <w:p w14:paraId="785ABB3F" w14:textId="77777777" w:rsidR="00A203C1" w:rsidRDefault="00A203C1">
            <w:pPr>
              <w:ind w:left="0" w:hanging="2"/>
              <w:jc w:val="both"/>
            </w:pPr>
          </w:p>
        </w:tc>
      </w:tr>
      <w:tr w:rsidR="00A203C1" w14:paraId="1F136A1D" w14:textId="77777777">
        <w:trPr>
          <w:trHeight w:val="60"/>
          <w:jc w:val="center"/>
        </w:trPr>
        <w:tc>
          <w:tcPr>
            <w:tcW w:w="11504" w:type="dxa"/>
            <w:gridSpan w:val="10"/>
            <w:tcBorders>
              <w:top w:val="single" w:sz="8" w:space="0" w:color="000000"/>
            </w:tcBorders>
            <w:vAlign w:val="center"/>
          </w:tcPr>
          <w:p w14:paraId="466EADEE" w14:textId="77777777" w:rsidR="00A203C1" w:rsidRDefault="00A203C1">
            <w:pPr>
              <w:ind w:left="0" w:hanging="2"/>
            </w:pPr>
          </w:p>
        </w:tc>
      </w:tr>
    </w:tbl>
    <w:p w14:paraId="46DAAE88" w14:textId="77777777" w:rsidR="00A203C1" w:rsidRDefault="003342BC">
      <w:pPr>
        <w:ind w:left="0" w:hanging="2"/>
        <w:jc w:val="center"/>
        <w:rPr>
          <w:sz w:val="18"/>
          <w:szCs w:val="18"/>
        </w:rPr>
      </w:pPr>
      <w:r>
        <w:rPr>
          <w:b/>
          <w:sz w:val="18"/>
          <w:szCs w:val="18"/>
          <w:u w:val="single"/>
        </w:rPr>
        <w:t>N.J.S.A.</w:t>
      </w:r>
      <w:r>
        <w:rPr>
          <w:b/>
          <w:sz w:val="18"/>
          <w:szCs w:val="18"/>
        </w:rPr>
        <w:t xml:space="preserve"> 47:1A-1.1</w:t>
      </w:r>
    </w:p>
    <w:p w14:paraId="4E6662A2" w14:textId="77777777" w:rsidR="00A203C1" w:rsidRDefault="003342BC">
      <w:pPr>
        <w:ind w:left="0" w:hanging="2"/>
        <w:jc w:val="both"/>
        <w:rPr>
          <w:sz w:val="18"/>
          <w:szCs w:val="18"/>
        </w:rPr>
      </w:pPr>
      <w:bookmarkStart w:id="2" w:name="bookmark=id.30j0zll" w:colFirst="0" w:colLast="0"/>
      <w:bookmarkEnd w:id="2"/>
      <w:r>
        <w:rPr>
          <w:sz w:val="18"/>
          <w:szCs w:val="18"/>
          <w:highlight w:val="lightGray"/>
        </w:rPr>
        <w:t>☐</w:t>
      </w:r>
      <w:r>
        <w:rPr>
          <w:sz w:val="18"/>
          <w:szCs w:val="18"/>
        </w:rPr>
        <w:tab/>
        <w:t>Inter-agency or intra-agency advisory, consultative or deliberative material</w:t>
      </w:r>
    </w:p>
    <w:p w14:paraId="48E2C8C7" w14:textId="77777777" w:rsidR="00A203C1" w:rsidRDefault="003342BC">
      <w:pPr>
        <w:ind w:left="0" w:hanging="2"/>
        <w:jc w:val="both"/>
        <w:rPr>
          <w:sz w:val="18"/>
          <w:szCs w:val="18"/>
        </w:rPr>
      </w:pPr>
      <w:bookmarkStart w:id="3" w:name="bookmark=id.1fob9te" w:colFirst="0" w:colLast="0"/>
      <w:bookmarkEnd w:id="3"/>
      <w:r>
        <w:rPr>
          <w:sz w:val="18"/>
          <w:szCs w:val="18"/>
          <w:highlight w:val="lightGray"/>
        </w:rPr>
        <w:t>☐</w:t>
      </w:r>
      <w:r>
        <w:rPr>
          <w:sz w:val="18"/>
          <w:szCs w:val="18"/>
        </w:rPr>
        <w:tab/>
        <w:t>Legislative records</w:t>
      </w:r>
    </w:p>
    <w:p w14:paraId="3F3D51A9" w14:textId="77777777" w:rsidR="00A203C1" w:rsidRDefault="003342BC">
      <w:pPr>
        <w:ind w:left="0" w:hanging="2"/>
        <w:jc w:val="both"/>
        <w:rPr>
          <w:sz w:val="18"/>
          <w:szCs w:val="18"/>
        </w:rPr>
      </w:pPr>
      <w:bookmarkStart w:id="4" w:name="bookmark=id.3znysh7" w:colFirst="0" w:colLast="0"/>
      <w:bookmarkEnd w:id="4"/>
      <w:r>
        <w:rPr>
          <w:sz w:val="18"/>
          <w:szCs w:val="18"/>
          <w:highlight w:val="lightGray"/>
        </w:rPr>
        <w:t>☐</w:t>
      </w:r>
      <w:r>
        <w:rPr>
          <w:sz w:val="18"/>
          <w:szCs w:val="18"/>
        </w:rPr>
        <w:tab/>
        <w:t>Law enforcement records:</w:t>
      </w:r>
    </w:p>
    <w:p w14:paraId="2E72924B" w14:textId="77777777" w:rsidR="00A203C1" w:rsidRDefault="003342BC">
      <w:pPr>
        <w:ind w:left="0" w:hanging="2"/>
        <w:jc w:val="both"/>
        <w:rPr>
          <w:sz w:val="18"/>
          <w:szCs w:val="18"/>
        </w:rPr>
      </w:pPr>
      <w:bookmarkStart w:id="5" w:name="bookmark=id.2et92p0" w:colFirst="0" w:colLast="0"/>
      <w:bookmarkEnd w:id="5"/>
      <w:r>
        <w:rPr>
          <w:sz w:val="18"/>
          <w:szCs w:val="18"/>
          <w:highlight w:val="lightGray"/>
        </w:rPr>
        <w:t>☐</w:t>
      </w:r>
      <w:r>
        <w:rPr>
          <w:sz w:val="18"/>
          <w:szCs w:val="18"/>
        </w:rPr>
        <w:tab/>
        <w:t>Medical examiner photos</w:t>
      </w:r>
    </w:p>
    <w:p w14:paraId="7C630F2D" w14:textId="77777777" w:rsidR="00A203C1" w:rsidRDefault="003342BC">
      <w:pPr>
        <w:ind w:left="0" w:hanging="2"/>
        <w:jc w:val="both"/>
        <w:rPr>
          <w:sz w:val="18"/>
          <w:szCs w:val="18"/>
        </w:rPr>
      </w:pPr>
      <w:bookmarkStart w:id="6" w:name="bookmark=id.tyjcwt" w:colFirst="0" w:colLast="0"/>
      <w:bookmarkEnd w:id="6"/>
      <w:r>
        <w:rPr>
          <w:sz w:val="18"/>
          <w:szCs w:val="18"/>
          <w:highlight w:val="lightGray"/>
        </w:rPr>
        <w:t>☐</w:t>
      </w:r>
      <w:r>
        <w:rPr>
          <w:sz w:val="18"/>
          <w:szCs w:val="18"/>
        </w:rPr>
        <w:tab/>
        <w:t xml:space="preserve">Criminal investigatory records (however, </w:t>
      </w:r>
      <w:r>
        <w:rPr>
          <w:sz w:val="18"/>
          <w:szCs w:val="18"/>
          <w:u w:val="single"/>
        </w:rPr>
        <w:t>N.J.S.A.</w:t>
      </w:r>
      <w:r>
        <w:rPr>
          <w:sz w:val="18"/>
          <w:szCs w:val="18"/>
        </w:rPr>
        <w:t xml:space="preserve"> 47:1A-</w:t>
      </w:r>
      <w:proofErr w:type="gramStart"/>
      <w:r>
        <w:rPr>
          <w:sz w:val="18"/>
          <w:szCs w:val="18"/>
        </w:rPr>
        <w:t>3.b.</w:t>
      </w:r>
      <w:proofErr w:type="gramEnd"/>
      <w:r>
        <w:rPr>
          <w:sz w:val="18"/>
          <w:szCs w:val="18"/>
        </w:rPr>
        <w:t xml:space="preserve"> lists specific criminal investigatory information which must be disclosed)</w:t>
      </w:r>
    </w:p>
    <w:p w14:paraId="7F4A1992" w14:textId="77777777" w:rsidR="00A203C1" w:rsidRDefault="003342BC">
      <w:pPr>
        <w:ind w:left="0" w:hanging="2"/>
        <w:jc w:val="both"/>
        <w:rPr>
          <w:sz w:val="18"/>
          <w:szCs w:val="18"/>
        </w:rPr>
      </w:pPr>
      <w:bookmarkStart w:id="7" w:name="bookmark=id.3dy6vkm" w:colFirst="0" w:colLast="0"/>
      <w:bookmarkEnd w:id="7"/>
      <w:r>
        <w:rPr>
          <w:sz w:val="18"/>
          <w:szCs w:val="18"/>
          <w:highlight w:val="lightGray"/>
        </w:rPr>
        <w:t>☐</w:t>
      </w:r>
      <w:r>
        <w:rPr>
          <w:sz w:val="18"/>
          <w:szCs w:val="18"/>
        </w:rPr>
        <w:tab/>
        <w:t>Victims’ records</w:t>
      </w:r>
    </w:p>
    <w:p w14:paraId="58C3E95A" w14:textId="77777777" w:rsidR="00A203C1" w:rsidRDefault="003342BC">
      <w:pPr>
        <w:ind w:left="0" w:hanging="2"/>
        <w:jc w:val="both"/>
        <w:rPr>
          <w:sz w:val="18"/>
          <w:szCs w:val="18"/>
        </w:rPr>
      </w:pPr>
      <w:bookmarkStart w:id="8" w:name="bookmark=id.1t3h5sf" w:colFirst="0" w:colLast="0"/>
      <w:bookmarkEnd w:id="8"/>
      <w:r>
        <w:rPr>
          <w:sz w:val="18"/>
          <w:szCs w:val="18"/>
          <w:highlight w:val="lightGray"/>
        </w:rPr>
        <w:t>☐</w:t>
      </w:r>
      <w:r>
        <w:rPr>
          <w:sz w:val="18"/>
          <w:szCs w:val="18"/>
        </w:rPr>
        <w:tab/>
        <w:t>Trade secrets and proprietary commercial or financial information</w:t>
      </w:r>
    </w:p>
    <w:p w14:paraId="6EDC1083" w14:textId="77777777" w:rsidR="00A203C1" w:rsidRDefault="003342BC">
      <w:pPr>
        <w:ind w:left="0" w:hanging="2"/>
        <w:jc w:val="both"/>
        <w:rPr>
          <w:sz w:val="18"/>
          <w:szCs w:val="18"/>
        </w:rPr>
      </w:pPr>
      <w:bookmarkStart w:id="9" w:name="bookmark=id.4d34og8" w:colFirst="0" w:colLast="0"/>
      <w:bookmarkEnd w:id="9"/>
      <w:r>
        <w:rPr>
          <w:sz w:val="18"/>
          <w:szCs w:val="18"/>
          <w:highlight w:val="lightGray"/>
        </w:rPr>
        <w:t>☐</w:t>
      </w:r>
      <w:r>
        <w:rPr>
          <w:sz w:val="18"/>
          <w:szCs w:val="18"/>
        </w:rPr>
        <w:tab/>
        <w:t>Any record within the attorney-client privilege</w:t>
      </w:r>
    </w:p>
    <w:p w14:paraId="0B72643C" w14:textId="77777777" w:rsidR="00A203C1" w:rsidRDefault="003342BC">
      <w:pPr>
        <w:ind w:left="0" w:hanging="2"/>
        <w:jc w:val="both"/>
        <w:rPr>
          <w:sz w:val="18"/>
          <w:szCs w:val="18"/>
        </w:rPr>
      </w:pPr>
      <w:bookmarkStart w:id="10" w:name="bookmark=id.2s8eyo1" w:colFirst="0" w:colLast="0"/>
      <w:bookmarkEnd w:id="10"/>
      <w:r>
        <w:rPr>
          <w:sz w:val="18"/>
          <w:szCs w:val="18"/>
          <w:highlight w:val="lightGray"/>
        </w:rPr>
        <w:t>☐</w:t>
      </w:r>
      <w:r>
        <w:rPr>
          <w:sz w:val="18"/>
          <w:szCs w:val="18"/>
        </w:rPr>
        <w:tab/>
        <w:t>Administrative or technical information regarding computer hardware, software and networks which, if disclosed would jeopardize computer security</w:t>
      </w:r>
    </w:p>
    <w:p w14:paraId="3E7C01FA" w14:textId="77777777" w:rsidR="00A203C1" w:rsidRDefault="003342BC">
      <w:pPr>
        <w:ind w:left="0" w:hanging="2"/>
        <w:jc w:val="both"/>
        <w:rPr>
          <w:sz w:val="18"/>
          <w:szCs w:val="18"/>
        </w:rPr>
      </w:pPr>
      <w:bookmarkStart w:id="11" w:name="bookmark=id.17dp8vu" w:colFirst="0" w:colLast="0"/>
      <w:bookmarkEnd w:id="11"/>
      <w:r>
        <w:rPr>
          <w:sz w:val="18"/>
          <w:szCs w:val="18"/>
          <w:highlight w:val="lightGray"/>
        </w:rPr>
        <w:t>☐</w:t>
      </w:r>
      <w:r>
        <w:rPr>
          <w:sz w:val="18"/>
          <w:szCs w:val="18"/>
        </w:rPr>
        <w:tab/>
        <w:t>Emergency or security information or procedures for any buildings or facility which, if disclosed, would jeopardize security of the building or facility or persons therein</w:t>
      </w:r>
    </w:p>
    <w:p w14:paraId="3664A5CB" w14:textId="77777777" w:rsidR="00A203C1" w:rsidRDefault="003342BC">
      <w:pPr>
        <w:ind w:left="0" w:hanging="2"/>
        <w:jc w:val="both"/>
        <w:rPr>
          <w:sz w:val="18"/>
          <w:szCs w:val="18"/>
        </w:rPr>
      </w:pPr>
      <w:bookmarkStart w:id="12" w:name="bookmark=id.3rdcrjn" w:colFirst="0" w:colLast="0"/>
      <w:bookmarkEnd w:id="12"/>
      <w:r>
        <w:rPr>
          <w:sz w:val="18"/>
          <w:szCs w:val="18"/>
          <w:highlight w:val="lightGray"/>
        </w:rPr>
        <w:t>☐</w:t>
      </w:r>
      <w:r>
        <w:rPr>
          <w:sz w:val="18"/>
          <w:szCs w:val="18"/>
        </w:rPr>
        <w:tab/>
        <w:t>Security measures and surveillance techniques which, if disclosed, would create a risk to the safety or persons, property, electronic data or software</w:t>
      </w:r>
    </w:p>
    <w:p w14:paraId="4E392BA5" w14:textId="77777777" w:rsidR="00A203C1" w:rsidRDefault="003342BC">
      <w:pPr>
        <w:ind w:left="0" w:hanging="2"/>
        <w:jc w:val="both"/>
        <w:rPr>
          <w:sz w:val="18"/>
          <w:szCs w:val="18"/>
        </w:rPr>
      </w:pPr>
      <w:bookmarkStart w:id="13" w:name="bookmark=id.26in1rg" w:colFirst="0" w:colLast="0"/>
      <w:bookmarkEnd w:id="13"/>
      <w:r>
        <w:rPr>
          <w:sz w:val="18"/>
          <w:szCs w:val="18"/>
          <w:highlight w:val="lightGray"/>
        </w:rPr>
        <w:t>☐</w:t>
      </w:r>
      <w:r>
        <w:rPr>
          <w:sz w:val="18"/>
          <w:szCs w:val="18"/>
        </w:rPr>
        <w:tab/>
        <w:t>Information which, if disclosed, would give an advantage to competitors or bidders</w:t>
      </w:r>
    </w:p>
    <w:p w14:paraId="024C3D0D" w14:textId="77777777" w:rsidR="00A203C1" w:rsidRDefault="003342BC">
      <w:pPr>
        <w:ind w:left="0" w:hanging="2"/>
        <w:jc w:val="both"/>
        <w:rPr>
          <w:sz w:val="18"/>
          <w:szCs w:val="18"/>
        </w:rPr>
      </w:pPr>
      <w:bookmarkStart w:id="14" w:name="bookmark=id.lnxbz9" w:colFirst="0" w:colLast="0"/>
      <w:bookmarkEnd w:id="14"/>
      <w:r>
        <w:rPr>
          <w:sz w:val="18"/>
          <w:szCs w:val="18"/>
          <w:highlight w:val="lightGray"/>
        </w:rPr>
        <w:t>☐</w:t>
      </w:r>
      <w:r>
        <w:rPr>
          <w:sz w:val="18"/>
          <w:szCs w:val="18"/>
        </w:rPr>
        <w:tab/>
        <w:t>Information generated by or on behalf of public employers or public employees in connection with:</w:t>
      </w:r>
    </w:p>
    <w:p w14:paraId="41CEC29C" w14:textId="77777777" w:rsidR="00A203C1" w:rsidRDefault="003342BC">
      <w:pPr>
        <w:ind w:left="0" w:hanging="2"/>
        <w:jc w:val="both"/>
        <w:rPr>
          <w:sz w:val="18"/>
          <w:szCs w:val="18"/>
        </w:rPr>
      </w:pPr>
      <w:bookmarkStart w:id="15" w:name="bookmark=id.35nkun2" w:colFirst="0" w:colLast="0"/>
      <w:bookmarkEnd w:id="15"/>
      <w:r>
        <w:rPr>
          <w:sz w:val="18"/>
          <w:szCs w:val="18"/>
          <w:highlight w:val="lightGray"/>
        </w:rPr>
        <w:t>☐</w:t>
      </w:r>
      <w:r>
        <w:rPr>
          <w:sz w:val="18"/>
          <w:szCs w:val="18"/>
        </w:rPr>
        <w:tab/>
        <w:t>Any sexual harassment complaint filed with a public employer</w:t>
      </w:r>
    </w:p>
    <w:p w14:paraId="340CBEEE" w14:textId="77777777" w:rsidR="00A203C1" w:rsidRDefault="003342BC">
      <w:pPr>
        <w:ind w:left="0" w:hanging="2"/>
        <w:jc w:val="both"/>
        <w:rPr>
          <w:sz w:val="18"/>
          <w:szCs w:val="18"/>
        </w:rPr>
      </w:pPr>
      <w:bookmarkStart w:id="16" w:name="bookmark=id.1ksv4uv" w:colFirst="0" w:colLast="0"/>
      <w:bookmarkEnd w:id="16"/>
      <w:r>
        <w:rPr>
          <w:sz w:val="18"/>
          <w:szCs w:val="18"/>
          <w:highlight w:val="lightGray"/>
        </w:rPr>
        <w:t>☐</w:t>
      </w:r>
      <w:r>
        <w:rPr>
          <w:sz w:val="18"/>
          <w:szCs w:val="18"/>
        </w:rPr>
        <w:tab/>
        <w:t>Any grievance filed by or against an employee</w:t>
      </w:r>
    </w:p>
    <w:p w14:paraId="68057C49" w14:textId="77777777" w:rsidR="00A203C1" w:rsidRDefault="003342BC">
      <w:pPr>
        <w:ind w:left="0" w:hanging="2"/>
        <w:jc w:val="both"/>
        <w:rPr>
          <w:sz w:val="18"/>
          <w:szCs w:val="18"/>
        </w:rPr>
      </w:pPr>
      <w:bookmarkStart w:id="17" w:name="bookmark=id.44sinio" w:colFirst="0" w:colLast="0"/>
      <w:bookmarkEnd w:id="17"/>
      <w:r>
        <w:rPr>
          <w:sz w:val="18"/>
          <w:szCs w:val="18"/>
          <w:highlight w:val="lightGray"/>
        </w:rPr>
        <w:t>☐</w:t>
      </w:r>
      <w:r>
        <w:rPr>
          <w:sz w:val="18"/>
          <w:szCs w:val="18"/>
        </w:rPr>
        <w:tab/>
        <w:t>Collective negotiations documents and statements of strategy or negotiating</w:t>
      </w:r>
    </w:p>
    <w:p w14:paraId="357DF5D4" w14:textId="77777777" w:rsidR="00A203C1" w:rsidRDefault="003342BC">
      <w:pPr>
        <w:ind w:left="0" w:hanging="2"/>
        <w:jc w:val="both"/>
        <w:rPr>
          <w:sz w:val="18"/>
          <w:szCs w:val="18"/>
        </w:rPr>
      </w:pPr>
      <w:bookmarkStart w:id="18" w:name="bookmark=id.2jxsxqh" w:colFirst="0" w:colLast="0"/>
      <w:bookmarkEnd w:id="18"/>
      <w:r>
        <w:rPr>
          <w:sz w:val="18"/>
          <w:szCs w:val="18"/>
          <w:highlight w:val="lightGray"/>
        </w:rPr>
        <w:t>☐</w:t>
      </w:r>
      <w:r>
        <w:rPr>
          <w:sz w:val="18"/>
          <w:szCs w:val="18"/>
        </w:rPr>
        <w:tab/>
        <w:t>Information that is a communication between a public agency and its insurance carrier, administrative service organization or risk management office</w:t>
      </w:r>
    </w:p>
    <w:p w14:paraId="3C4CA2C7" w14:textId="77777777" w:rsidR="00A203C1" w:rsidRDefault="003342BC">
      <w:pPr>
        <w:ind w:left="0" w:hanging="2"/>
        <w:jc w:val="both"/>
        <w:rPr>
          <w:sz w:val="18"/>
          <w:szCs w:val="18"/>
        </w:rPr>
      </w:pPr>
      <w:bookmarkStart w:id="19" w:name="bookmark=id.z337ya" w:colFirst="0" w:colLast="0"/>
      <w:bookmarkEnd w:id="19"/>
      <w:r>
        <w:rPr>
          <w:sz w:val="18"/>
          <w:szCs w:val="18"/>
          <w:highlight w:val="lightGray"/>
        </w:rPr>
        <w:t>☐</w:t>
      </w:r>
      <w:r>
        <w:rPr>
          <w:sz w:val="18"/>
          <w:szCs w:val="18"/>
        </w:rPr>
        <w:tab/>
        <w:t>Information that is to be kept confidential pursuant to court order</w:t>
      </w:r>
    </w:p>
    <w:p w14:paraId="630D812F" w14:textId="77777777" w:rsidR="00A203C1" w:rsidRDefault="003342BC">
      <w:pPr>
        <w:ind w:left="0" w:hanging="2"/>
        <w:jc w:val="both"/>
        <w:rPr>
          <w:sz w:val="18"/>
          <w:szCs w:val="18"/>
        </w:rPr>
      </w:pPr>
      <w:bookmarkStart w:id="20" w:name="bookmark=id.3j2qqm3" w:colFirst="0" w:colLast="0"/>
      <w:bookmarkEnd w:id="20"/>
      <w:r>
        <w:rPr>
          <w:sz w:val="18"/>
          <w:szCs w:val="18"/>
          <w:highlight w:val="lightGray"/>
        </w:rPr>
        <w:t>☐</w:t>
      </w:r>
      <w:r>
        <w:rPr>
          <w:sz w:val="18"/>
          <w:szCs w:val="18"/>
        </w:rPr>
        <w:tab/>
        <w:t>Certificate of honorable discharge issued by the United States government (Form DD-214) filed with a public agency</w:t>
      </w:r>
    </w:p>
    <w:p w14:paraId="1821E090" w14:textId="77777777" w:rsidR="00A203C1" w:rsidRDefault="003342BC">
      <w:pPr>
        <w:ind w:left="0" w:hanging="2"/>
        <w:jc w:val="both"/>
        <w:rPr>
          <w:sz w:val="18"/>
          <w:szCs w:val="18"/>
        </w:rPr>
      </w:pPr>
      <w:bookmarkStart w:id="21" w:name="bookmark=id.1y810tw" w:colFirst="0" w:colLast="0"/>
      <w:bookmarkEnd w:id="21"/>
      <w:r>
        <w:rPr>
          <w:sz w:val="18"/>
          <w:szCs w:val="18"/>
          <w:highlight w:val="lightGray"/>
        </w:rPr>
        <w:t>☐</w:t>
      </w:r>
      <w:r>
        <w:rPr>
          <w:sz w:val="18"/>
          <w:szCs w:val="18"/>
        </w:rPr>
        <w:tab/>
        <w:t>Social security numbers</w:t>
      </w:r>
    </w:p>
    <w:p w14:paraId="66B0AAC9" w14:textId="77777777" w:rsidR="00A203C1" w:rsidRDefault="003342BC">
      <w:pPr>
        <w:ind w:left="0" w:hanging="2"/>
        <w:jc w:val="both"/>
        <w:rPr>
          <w:sz w:val="18"/>
          <w:szCs w:val="18"/>
        </w:rPr>
      </w:pPr>
      <w:bookmarkStart w:id="22" w:name="bookmark=id.4i7ojhp" w:colFirst="0" w:colLast="0"/>
      <w:bookmarkEnd w:id="22"/>
      <w:r>
        <w:rPr>
          <w:sz w:val="18"/>
          <w:szCs w:val="18"/>
          <w:highlight w:val="lightGray"/>
        </w:rPr>
        <w:t>☐</w:t>
      </w:r>
      <w:r>
        <w:rPr>
          <w:sz w:val="18"/>
          <w:szCs w:val="18"/>
        </w:rPr>
        <w:tab/>
        <w:t>Credit card numbers</w:t>
      </w:r>
    </w:p>
    <w:p w14:paraId="2294BCE2" w14:textId="77777777" w:rsidR="00A203C1" w:rsidRDefault="003342BC">
      <w:pPr>
        <w:ind w:left="0" w:hanging="2"/>
        <w:jc w:val="both"/>
        <w:rPr>
          <w:sz w:val="18"/>
          <w:szCs w:val="18"/>
        </w:rPr>
      </w:pPr>
      <w:bookmarkStart w:id="23" w:name="bookmark=id.2xcytpi" w:colFirst="0" w:colLast="0"/>
      <w:bookmarkEnd w:id="23"/>
      <w:r>
        <w:rPr>
          <w:sz w:val="18"/>
          <w:szCs w:val="18"/>
          <w:highlight w:val="lightGray"/>
        </w:rPr>
        <w:t>☐</w:t>
      </w:r>
      <w:r>
        <w:rPr>
          <w:sz w:val="18"/>
          <w:szCs w:val="18"/>
        </w:rPr>
        <w:tab/>
        <w:t>Unlisted telephone numbers</w:t>
      </w:r>
    </w:p>
    <w:p w14:paraId="3F1EF81A" w14:textId="77777777" w:rsidR="00A203C1" w:rsidRDefault="003342BC">
      <w:pPr>
        <w:ind w:left="0" w:hanging="2"/>
        <w:jc w:val="both"/>
        <w:rPr>
          <w:sz w:val="18"/>
          <w:szCs w:val="18"/>
        </w:rPr>
      </w:pPr>
      <w:bookmarkStart w:id="24" w:name="bookmark=id.1ci93xb" w:colFirst="0" w:colLast="0"/>
      <w:bookmarkEnd w:id="24"/>
      <w:r>
        <w:rPr>
          <w:sz w:val="18"/>
          <w:szCs w:val="18"/>
          <w:highlight w:val="lightGray"/>
        </w:rPr>
        <w:t>☐</w:t>
      </w:r>
      <w:r>
        <w:rPr>
          <w:sz w:val="18"/>
          <w:szCs w:val="18"/>
        </w:rPr>
        <w:tab/>
        <w:t>Drivers’ license numbers</w:t>
      </w:r>
    </w:p>
    <w:p w14:paraId="2220DAA9" w14:textId="77777777" w:rsidR="00A203C1" w:rsidRDefault="003342BC">
      <w:pPr>
        <w:ind w:left="0" w:hanging="2"/>
        <w:jc w:val="both"/>
        <w:rPr>
          <w:sz w:val="18"/>
          <w:szCs w:val="18"/>
        </w:rPr>
      </w:pPr>
      <w:bookmarkStart w:id="25" w:name="bookmark=id.3whwml4" w:colFirst="0" w:colLast="0"/>
      <w:bookmarkEnd w:id="25"/>
      <w:r>
        <w:rPr>
          <w:sz w:val="18"/>
          <w:szCs w:val="18"/>
          <w:highlight w:val="lightGray"/>
        </w:rPr>
        <w:t>☐</w:t>
      </w:r>
      <w:r>
        <w:rPr>
          <w:sz w:val="18"/>
          <w:szCs w:val="18"/>
        </w:rPr>
        <w:tab/>
        <w:t>Certain records of higher education institutions:</w:t>
      </w:r>
    </w:p>
    <w:p w14:paraId="6171375F" w14:textId="77777777" w:rsidR="00A203C1" w:rsidRDefault="003342BC">
      <w:pPr>
        <w:ind w:left="0" w:hanging="2"/>
        <w:jc w:val="both"/>
        <w:rPr>
          <w:sz w:val="18"/>
          <w:szCs w:val="18"/>
        </w:rPr>
      </w:pPr>
      <w:bookmarkStart w:id="26" w:name="bookmark=id.2bn6wsx" w:colFirst="0" w:colLast="0"/>
      <w:bookmarkEnd w:id="26"/>
      <w:r>
        <w:rPr>
          <w:sz w:val="18"/>
          <w:szCs w:val="18"/>
          <w:highlight w:val="lightGray"/>
        </w:rPr>
        <w:t>☐</w:t>
      </w:r>
      <w:r>
        <w:rPr>
          <w:sz w:val="18"/>
          <w:szCs w:val="18"/>
        </w:rPr>
        <w:tab/>
        <w:t>Research records</w:t>
      </w:r>
    </w:p>
    <w:p w14:paraId="4F661745" w14:textId="77777777" w:rsidR="00A203C1" w:rsidRDefault="003342BC">
      <w:pPr>
        <w:ind w:left="0" w:hanging="2"/>
        <w:jc w:val="both"/>
        <w:rPr>
          <w:sz w:val="18"/>
          <w:szCs w:val="18"/>
        </w:rPr>
      </w:pPr>
      <w:bookmarkStart w:id="27" w:name="bookmark=id.qsh70q" w:colFirst="0" w:colLast="0"/>
      <w:bookmarkEnd w:id="27"/>
      <w:r>
        <w:rPr>
          <w:sz w:val="18"/>
          <w:szCs w:val="18"/>
          <w:highlight w:val="lightGray"/>
        </w:rPr>
        <w:t>☐</w:t>
      </w:r>
      <w:r>
        <w:rPr>
          <w:sz w:val="18"/>
          <w:szCs w:val="18"/>
        </w:rPr>
        <w:tab/>
        <w:t>Questions or scores for exam for employment or academics</w:t>
      </w:r>
    </w:p>
    <w:p w14:paraId="1A979127" w14:textId="77777777" w:rsidR="00A203C1" w:rsidRDefault="003342BC">
      <w:pPr>
        <w:ind w:left="0" w:hanging="2"/>
        <w:jc w:val="both"/>
        <w:rPr>
          <w:sz w:val="18"/>
          <w:szCs w:val="18"/>
        </w:rPr>
      </w:pPr>
      <w:bookmarkStart w:id="28" w:name="bookmark=id.3as4poj" w:colFirst="0" w:colLast="0"/>
      <w:bookmarkEnd w:id="28"/>
      <w:r>
        <w:rPr>
          <w:sz w:val="18"/>
          <w:szCs w:val="18"/>
          <w:highlight w:val="lightGray"/>
        </w:rPr>
        <w:lastRenderedPageBreak/>
        <w:t>☐</w:t>
      </w:r>
      <w:r>
        <w:rPr>
          <w:sz w:val="18"/>
          <w:szCs w:val="18"/>
        </w:rPr>
        <w:tab/>
        <w:t>Charitable contribution information</w:t>
      </w:r>
    </w:p>
    <w:p w14:paraId="43A84BE6" w14:textId="77777777" w:rsidR="00A203C1" w:rsidRDefault="003342BC">
      <w:pPr>
        <w:ind w:left="0" w:hanging="2"/>
        <w:jc w:val="both"/>
        <w:rPr>
          <w:sz w:val="18"/>
          <w:szCs w:val="18"/>
        </w:rPr>
      </w:pPr>
      <w:bookmarkStart w:id="29" w:name="bookmark=id.1pxezwc" w:colFirst="0" w:colLast="0"/>
      <w:bookmarkEnd w:id="29"/>
      <w:r>
        <w:rPr>
          <w:sz w:val="18"/>
          <w:szCs w:val="18"/>
          <w:highlight w:val="lightGray"/>
        </w:rPr>
        <w:t>☐</w:t>
      </w:r>
      <w:r>
        <w:rPr>
          <w:sz w:val="18"/>
          <w:szCs w:val="18"/>
        </w:rPr>
        <w:tab/>
        <w:t>Rare book collections gifted for limited access</w:t>
      </w:r>
    </w:p>
    <w:p w14:paraId="2A74A261" w14:textId="77777777" w:rsidR="00A203C1" w:rsidRDefault="003342BC">
      <w:pPr>
        <w:ind w:left="0" w:hanging="2"/>
        <w:jc w:val="both"/>
        <w:rPr>
          <w:sz w:val="18"/>
          <w:szCs w:val="18"/>
        </w:rPr>
      </w:pPr>
      <w:bookmarkStart w:id="30" w:name="bookmark=id.49x2ik5" w:colFirst="0" w:colLast="0"/>
      <w:bookmarkEnd w:id="30"/>
      <w:r>
        <w:rPr>
          <w:sz w:val="18"/>
          <w:szCs w:val="18"/>
          <w:highlight w:val="lightGray"/>
        </w:rPr>
        <w:t>☐</w:t>
      </w:r>
      <w:r>
        <w:rPr>
          <w:sz w:val="18"/>
          <w:szCs w:val="18"/>
        </w:rPr>
        <w:tab/>
        <w:t>Admission applications</w:t>
      </w:r>
    </w:p>
    <w:p w14:paraId="57862553" w14:textId="77777777" w:rsidR="00A203C1" w:rsidRDefault="003342BC">
      <w:pPr>
        <w:ind w:left="0" w:hanging="2"/>
        <w:jc w:val="both"/>
        <w:rPr>
          <w:sz w:val="18"/>
          <w:szCs w:val="18"/>
        </w:rPr>
      </w:pPr>
      <w:bookmarkStart w:id="31" w:name="bookmark=id.2p2csry" w:colFirst="0" w:colLast="0"/>
      <w:bookmarkEnd w:id="31"/>
      <w:r>
        <w:rPr>
          <w:sz w:val="18"/>
          <w:szCs w:val="18"/>
          <w:highlight w:val="lightGray"/>
        </w:rPr>
        <w:t>☐</w:t>
      </w:r>
      <w:r>
        <w:rPr>
          <w:sz w:val="18"/>
          <w:szCs w:val="18"/>
        </w:rPr>
        <w:tab/>
        <w:t>Student records, grievances or disciplinary proceedings revealing a students’ identification</w:t>
      </w:r>
    </w:p>
    <w:p w14:paraId="5052C2EF" w14:textId="77777777" w:rsidR="00A203C1" w:rsidRDefault="003342BC">
      <w:pPr>
        <w:ind w:left="0" w:hanging="2"/>
        <w:jc w:val="both"/>
        <w:rPr>
          <w:sz w:val="18"/>
          <w:szCs w:val="18"/>
        </w:rPr>
      </w:pPr>
      <w:bookmarkStart w:id="32" w:name="bookmark=id.147n2zr" w:colFirst="0" w:colLast="0"/>
      <w:bookmarkEnd w:id="32"/>
      <w:r>
        <w:rPr>
          <w:sz w:val="18"/>
          <w:szCs w:val="18"/>
          <w:highlight w:val="lightGray"/>
        </w:rPr>
        <w:t>☐</w:t>
      </w:r>
      <w:r>
        <w:rPr>
          <w:sz w:val="18"/>
          <w:szCs w:val="18"/>
        </w:rPr>
        <w:tab/>
        <w:t xml:space="preserve">Biotechnology trade </w:t>
      </w:r>
      <w:proofErr w:type="gramStart"/>
      <w:r>
        <w:rPr>
          <w:sz w:val="18"/>
          <w:szCs w:val="18"/>
        </w:rPr>
        <w:t xml:space="preserve">secrets </w:t>
      </w:r>
      <w:r>
        <w:rPr>
          <w:b/>
          <w:sz w:val="18"/>
          <w:szCs w:val="18"/>
          <w:u w:val="single"/>
        </w:rPr>
        <w:t xml:space="preserve"> N.J.S.A.</w:t>
      </w:r>
      <w:proofErr w:type="gramEnd"/>
      <w:r>
        <w:rPr>
          <w:b/>
          <w:sz w:val="18"/>
          <w:szCs w:val="18"/>
        </w:rPr>
        <w:t xml:space="preserve"> 47:1A-1.2</w:t>
      </w:r>
    </w:p>
    <w:p w14:paraId="120D263D" w14:textId="77777777" w:rsidR="00A203C1" w:rsidRDefault="003342BC">
      <w:pPr>
        <w:ind w:left="0" w:hanging="2"/>
        <w:jc w:val="both"/>
        <w:rPr>
          <w:sz w:val="18"/>
          <w:szCs w:val="18"/>
        </w:rPr>
      </w:pPr>
      <w:bookmarkStart w:id="33" w:name="bookmark=id.3o7alnk" w:colFirst="0" w:colLast="0"/>
      <w:bookmarkEnd w:id="33"/>
      <w:r>
        <w:rPr>
          <w:sz w:val="18"/>
          <w:szCs w:val="18"/>
          <w:highlight w:val="lightGray"/>
        </w:rPr>
        <w:t>☐</w:t>
      </w:r>
      <w:r>
        <w:rPr>
          <w:sz w:val="18"/>
          <w:szCs w:val="18"/>
        </w:rPr>
        <w:tab/>
        <w:t xml:space="preserve">Convicts requesting their victims’ records </w:t>
      </w:r>
      <w:r>
        <w:rPr>
          <w:b/>
          <w:sz w:val="18"/>
          <w:szCs w:val="18"/>
          <w:u w:val="single"/>
        </w:rPr>
        <w:t>N.J.S.A.</w:t>
      </w:r>
      <w:r>
        <w:rPr>
          <w:b/>
          <w:sz w:val="18"/>
          <w:szCs w:val="18"/>
        </w:rPr>
        <w:t xml:space="preserve"> 47:1A-2.2</w:t>
      </w:r>
    </w:p>
    <w:p w14:paraId="1D80BCB7" w14:textId="77777777" w:rsidR="00A203C1" w:rsidRDefault="003342BC">
      <w:pPr>
        <w:ind w:left="0" w:hanging="2"/>
        <w:jc w:val="both"/>
        <w:rPr>
          <w:sz w:val="18"/>
          <w:szCs w:val="18"/>
        </w:rPr>
      </w:pPr>
      <w:bookmarkStart w:id="34" w:name="bookmark=id.23ckvvd" w:colFirst="0" w:colLast="0"/>
      <w:bookmarkEnd w:id="34"/>
      <w:r>
        <w:rPr>
          <w:sz w:val="18"/>
          <w:szCs w:val="18"/>
          <w:highlight w:val="lightGray"/>
        </w:rPr>
        <w:t>☐</w:t>
      </w:r>
      <w:r>
        <w:rPr>
          <w:sz w:val="18"/>
          <w:szCs w:val="18"/>
        </w:rPr>
        <w:tab/>
        <w:t xml:space="preserve">Ongoing investigations of non-law enforcement agencies (must prove disclosure is inimical to the public </w:t>
      </w:r>
      <w:proofErr w:type="gramStart"/>
      <w:r>
        <w:rPr>
          <w:sz w:val="18"/>
          <w:szCs w:val="18"/>
        </w:rPr>
        <w:t xml:space="preserve">interest)  </w:t>
      </w:r>
      <w:r>
        <w:rPr>
          <w:b/>
          <w:sz w:val="18"/>
          <w:szCs w:val="18"/>
          <w:u w:val="single"/>
        </w:rPr>
        <w:t>N.J.S.A.</w:t>
      </w:r>
      <w:proofErr w:type="gramEnd"/>
      <w:r>
        <w:rPr>
          <w:b/>
          <w:sz w:val="18"/>
          <w:szCs w:val="18"/>
        </w:rPr>
        <w:t xml:space="preserve"> 47:1A-3.a.</w:t>
      </w:r>
    </w:p>
    <w:p w14:paraId="6ED4880D" w14:textId="77777777" w:rsidR="00A203C1" w:rsidRDefault="003342BC">
      <w:pPr>
        <w:ind w:left="0" w:hanging="2"/>
        <w:jc w:val="both"/>
        <w:rPr>
          <w:sz w:val="18"/>
          <w:szCs w:val="18"/>
        </w:rPr>
      </w:pPr>
      <w:bookmarkStart w:id="35" w:name="bookmark=id.ihv636" w:colFirst="0" w:colLast="0"/>
      <w:bookmarkEnd w:id="35"/>
      <w:r>
        <w:rPr>
          <w:sz w:val="18"/>
          <w:szCs w:val="18"/>
          <w:highlight w:val="lightGray"/>
        </w:rPr>
        <w:t>☐</w:t>
      </w:r>
      <w:r>
        <w:rPr>
          <w:sz w:val="18"/>
          <w:szCs w:val="18"/>
        </w:rPr>
        <w:tab/>
        <w:t>Public defender records</w:t>
      </w:r>
      <w:r>
        <w:rPr>
          <w:b/>
          <w:sz w:val="18"/>
          <w:szCs w:val="18"/>
          <w:u w:val="single"/>
        </w:rPr>
        <w:t xml:space="preserve"> N.J.S.A.</w:t>
      </w:r>
      <w:r>
        <w:rPr>
          <w:b/>
          <w:sz w:val="18"/>
          <w:szCs w:val="18"/>
        </w:rPr>
        <w:t xml:space="preserve"> 47:1A-</w:t>
      </w:r>
      <w:proofErr w:type="gramStart"/>
      <w:r>
        <w:rPr>
          <w:b/>
          <w:sz w:val="18"/>
          <w:szCs w:val="18"/>
        </w:rPr>
        <w:t>5.k.</w:t>
      </w:r>
      <w:proofErr w:type="gramEnd"/>
    </w:p>
    <w:p w14:paraId="6A74572D" w14:textId="77777777" w:rsidR="00A203C1" w:rsidRDefault="003342BC">
      <w:pPr>
        <w:ind w:left="0" w:hanging="2"/>
        <w:jc w:val="both"/>
        <w:rPr>
          <w:sz w:val="18"/>
          <w:szCs w:val="18"/>
        </w:rPr>
      </w:pPr>
      <w:bookmarkStart w:id="36" w:name="bookmark=id.32hioqz" w:colFirst="0" w:colLast="0"/>
      <w:bookmarkEnd w:id="36"/>
      <w:r>
        <w:rPr>
          <w:sz w:val="18"/>
          <w:szCs w:val="18"/>
          <w:highlight w:val="lightGray"/>
        </w:rPr>
        <w:t>☐</w:t>
      </w:r>
      <w:r>
        <w:rPr>
          <w:sz w:val="18"/>
          <w:szCs w:val="18"/>
        </w:rPr>
        <w:tab/>
        <w:t>Upholds exemptions contained in other State or federal statutes and regulations, Executive Orders, Rules of Court, and privileges created by State Constitution, statute, court rule or judicial case law</w:t>
      </w:r>
      <w:r>
        <w:rPr>
          <w:b/>
          <w:sz w:val="18"/>
          <w:szCs w:val="18"/>
          <w:u w:val="single"/>
        </w:rPr>
        <w:t xml:space="preserve"> N.J.S.A.</w:t>
      </w:r>
      <w:r>
        <w:rPr>
          <w:b/>
          <w:sz w:val="18"/>
          <w:szCs w:val="18"/>
        </w:rPr>
        <w:t xml:space="preserve"> 47:1A-9</w:t>
      </w:r>
    </w:p>
    <w:p w14:paraId="0C414E50" w14:textId="77777777" w:rsidR="00A203C1" w:rsidRDefault="003342BC">
      <w:pPr>
        <w:ind w:left="0" w:hanging="2"/>
        <w:jc w:val="both"/>
        <w:rPr>
          <w:sz w:val="18"/>
          <w:szCs w:val="18"/>
        </w:rPr>
      </w:pPr>
      <w:bookmarkStart w:id="37" w:name="bookmark=id.1hmsyys" w:colFirst="0" w:colLast="0"/>
      <w:bookmarkEnd w:id="37"/>
      <w:r>
        <w:rPr>
          <w:sz w:val="18"/>
          <w:szCs w:val="18"/>
          <w:highlight w:val="lightGray"/>
        </w:rPr>
        <w:t>☐</w:t>
      </w:r>
      <w:r>
        <w:rPr>
          <w:sz w:val="18"/>
          <w:szCs w:val="18"/>
        </w:rPr>
        <w:tab/>
        <w:t>Personnel and pension records (however, the following information must be disclosed:</w:t>
      </w:r>
    </w:p>
    <w:p w14:paraId="40661B4B" w14:textId="77777777" w:rsidR="00A203C1" w:rsidRDefault="003342BC">
      <w:pPr>
        <w:numPr>
          <w:ilvl w:val="0"/>
          <w:numId w:val="1"/>
        </w:numPr>
        <w:ind w:left="0" w:hanging="2"/>
        <w:jc w:val="both"/>
        <w:rPr>
          <w:sz w:val="18"/>
          <w:szCs w:val="18"/>
        </w:rPr>
      </w:pPr>
      <w:r>
        <w:rPr>
          <w:sz w:val="18"/>
          <w:szCs w:val="18"/>
        </w:rPr>
        <w:t xml:space="preserve">An individual’s name, title, position, salary, payroll record, length of service, date of separation and the reason for such separation, and the amount and type of any pension received </w:t>
      </w:r>
    </w:p>
    <w:p w14:paraId="2831E9FC" w14:textId="77777777" w:rsidR="00A203C1" w:rsidRDefault="003342BC">
      <w:pPr>
        <w:numPr>
          <w:ilvl w:val="0"/>
          <w:numId w:val="1"/>
        </w:numPr>
        <w:ind w:left="0" w:hanging="2"/>
        <w:jc w:val="both"/>
        <w:rPr>
          <w:sz w:val="18"/>
          <w:szCs w:val="18"/>
        </w:rPr>
      </w:pPr>
      <w:r>
        <w:rPr>
          <w:color w:val="000000"/>
          <w:sz w:val="18"/>
          <w:szCs w:val="18"/>
        </w:rPr>
        <w:t>When required to be disclosed by another law, when disclosure is essential to the performance of official duties of a person duly authorized by this State or the US, or when authorized by an individual in interest</w:t>
      </w:r>
    </w:p>
    <w:p w14:paraId="1DEA24F1" w14:textId="77777777" w:rsidR="00A203C1" w:rsidRDefault="003342BC">
      <w:pPr>
        <w:numPr>
          <w:ilvl w:val="0"/>
          <w:numId w:val="1"/>
        </w:numPr>
        <w:ind w:left="0" w:hanging="2"/>
        <w:jc w:val="both"/>
        <w:rPr>
          <w:sz w:val="18"/>
          <w:szCs w:val="18"/>
        </w:rPr>
      </w:pPr>
      <w:r>
        <w:rPr>
          <w:sz w:val="18"/>
          <w:szCs w:val="18"/>
        </w:rPr>
        <w:t>D</w:t>
      </w:r>
      <w:r>
        <w:rPr>
          <w:color w:val="000000"/>
          <w:sz w:val="18"/>
          <w:szCs w:val="18"/>
        </w:rPr>
        <w:t>ata contained in information which disclose conformity with specific experiential, educational or medical qualifications required for government employment or for receipt of a public pension, but not including any detailed medical or psychological information</w:t>
      </w:r>
      <w:r>
        <w:rPr>
          <w:b/>
          <w:sz w:val="18"/>
          <w:szCs w:val="18"/>
          <w:u w:val="single"/>
        </w:rPr>
        <w:t xml:space="preserve"> N.J.S.A.</w:t>
      </w:r>
      <w:r>
        <w:rPr>
          <w:b/>
          <w:sz w:val="18"/>
          <w:szCs w:val="18"/>
        </w:rPr>
        <w:t xml:space="preserve"> 47:1A-10</w:t>
      </w:r>
    </w:p>
    <w:p w14:paraId="3A97F476" w14:textId="77777777" w:rsidR="00A203C1" w:rsidRDefault="00A203C1">
      <w:pPr>
        <w:ind w:left="0" w:hanging="2"/>
        <w:rPr>
          <w:sz w:val="18"/>
          <w:szCs w:val="18"/>
          <w:u w:val="single"/>
        </w:rPr>
      </w:pPr>
    </w:p>
    <w:p w14:paraId="728A3492" w14:textId="77777777" w:rsidR="00A203C1" w:rsidRDefault="003342BC">
      <w:pPr>
        <w:ind w:left="0" w:hanging="2"/>
        <w:jc w:val="center"/>
        <w:rPr>
          <w:sz w:val="18"/>
          <w:szCs w:val="18"/>
        </w:rPr>
      </w:pPr>
      <w:r>
        <w:rPr>
          <w:b/>
          <w:sz w:val="18"/>
          <w:szCs w:val="18"/>
          <w:u w:val="single"/>
        </w:rPr>
        <w:t>N.J.S.A.</w:t>
      </w:r>
      <w:bookmarkStart w:id="38" w:name="bookmark=id.41mghml" w:colFirst="0" w:colLast="0"/>
      <w:bookmarkEnd w:id="38"/>
      <w:r>
        <w:rPr>
          <w:b/>
          <w:sz w:val="18"/>
          <w:szCs w:val="18"/>
        </w:rPr>
        <w:t xml:space="preserve"> 47:1A-1</w:t>
      </w:r>
    </w:p>
    <w:p w14:paraId="3B0FBFD9" w14:textId="77777777" w:rsidR="00A203C1" w:rsidRDefault="003342BC">
      <w:pPr>
        <w:ind w:left="0" w:hanging="2"/>
        <w:rPr>
          <w:sz w:val="18"/>
          <w:szCs w:val="18"/>
        </w:rPr>
      </w:pPr>
      <w:r>
        <w:rPr>
          <w:sz w:val="18"/>
          <w:szCs w:val="18"/>
        </w:rPr>
        <w:t>☐</w:t>
      </w:r>
      <w:r>
        <w:rPr>
          <w:sz w:val="18"/>
          <w:szCs w:val="18"/>
        </w:rPr>
        <w:tab/>
        <w:t xml:space="preserve">“a public agency has a responsibility and an obligation to safeguard from public access a citizen's personal information with which it has been entrusted when disclosure thereof would violate the citizen's reasonable expectation of privacy.”  </w:t>
      </w:r>
    </w:p>
    <w:p w14:paraId="663FB694" w14:textId="77777777" w:rsidR="00A203C1" w:rsidRDefault="00A203C1">
      <w:pPr>
        <w:ind w:left="0" w:hanging="2"/>
        <w:jc w:val="both"/>
        <w:rPr>
          <w:sz w:val="18"/>
          <w:szCs w:val="18"/>
          <w:u w:val="single"/>
        </w:rPr>
      </w:pPr>
    </w:p>
    <w:p w14:paraId="354C484C" w14:textId="77777777" w:rsidR="00A203C1" w:rsidRDefault="003342BC">
      <w:pPr>
        <w:ind w:left="0" w:hanging="2"/>
        <w:jc w:val="both"/>
        <w:rPr>
          <w:sz w:val="18"/>
          <w:szCs w:val="18"/>
        </w:rPr>
      </w:pPr>
      <w:r>
        <w:rPr>
          <w:sz w:val="18"/>
          <w:szCs w:val="18"/>
          <w:u w:val="single"/>
        </w:rPr>
        <w:t>Burnett v. County of Bergen</w:t>
      </w:r>
      <w:r>
        <w:rPr>
          <w:sz w:val="18"/>
          <w:szCs w:val="18"/>
        </w:rPr>
        <w:t xml:space="preserve">, 198 </w:t>
      </w:r>
      <w:r>
        <w:rPr>
          <w:sz w:val="18"/>
          <w:szCs w:val="18"/>
          <w:u w:val="single"/>
        </w:rPr>
        <w:t>N.J.</w:t>
      </w:r>
      <w:r>
        <w:rPr>
          <w:sz w:val="18"/>
          <w:szCs w:val="18"/>
        </w:rPr>
        <w:t xml:space="preserve"> 408 (2009). Without ambiguity, the court held that the privacy provision “is neither a preface nor a preamble.”  Rather, “the very language expressed in the privacy clause reveals its substantive nature; it does not offer reasons why OPRA was adopted, as preambles typically do; instead, it focuses on the law’s implementation.”  “Specifically, it imposes an obligation on public agencies to protect against disclosure of personal information which would run contrary to reasonable privacy interests.” </w:t>
      </w:r>
    </w:p>
    <w:p w14:paraId="4A7E611A" w14:textId="77777777" w:rsidR="00A203C1" w:rsidRDefault="00A203C1">
      <w:pPr>
        <w:ind w:left="0" w:hanging="2"/>
        <w:jc w:val="both"/>
        <w:rPr>
          <w:sz w:val="18"/>
          <w:szCs w:val="18"/>
        </w:rPr>
      </w:pPr>
    </w:p>
    <w:p w14:paraId="6D6005F3" w14:textId="77777777" w:rsidR="00A203C1" w:rsidRDefault="003342BC">
      <w:pPr>
        <w:ind w:left="0" w:hanging="2"/>
        <w:jc w:val="center"/>
        <w:rPr>
          <w:sz w:val="18"/>
          <w:szCs w:val="18"/>
        </w:rPr>
      </w:pPr>
      <w:r>
        <w:rPr>
          <w:b/>
          <w:sz w:val="18"/>
          <w:szCs w:val="18"/>
        </w:rPr>
        <w:t>Executive Order No. 21 (</w:t>
      </w:r>
      <w:proofErr w:type="spellStart"/>
      <w:r>
        <w:rPr>
          <w:b/>
          <w:sz w:val="18"/>
          <w:szCs w:val="18"/>
        </w:rPr>
        <w:t>McGreevey</w:t>
      </w:r>
      <w:proofErr w:type="spellEnd"/>
      <w:r>
        <w:rPr>
          <w:b/>
          <w:sz w:val="18"/>
          <w:szCs w:val="18"/>
        </w:rPr>
        <w:t xml:space="preserve"> 2002)</w:t>
      </w:r>
    </w:p>
    <w:p w14:paraId="17D11D83" w14:textId="77777777" w:rsidR="00A203C1" w:rsidRDefault="003342BC">
      <w:pPr>
        <w:ind w:left="0" w:hanging="2"/>
        <w:jc w:val="both"/>
        <w:rPr>
          <w:sz w:val="18"/>
          <w:szCs w:val="18"/>
        </w:rPr>
      </w:pPr>
      <w:bookmarkStart w:id="39" w:name="bookmark=id.2grqrue" w:colFirst="0" w:colLast="0"/>
      <w:bookmarkEnd w:id="39"/>
      <w:r>
        <w:rPr>
          <w:sz w:val="18"/>
          <w:szCs w:val="18"/>
          <w:highlight w:val="lightGray"/>
        </w:rPr>
        <w:t>☐</w:t>
      </w:r>
      <w:r>
        <w:rPr>
          <w:sz w:val="18"/>
          <w:szCs w:val="18"/>
        </w:rPr>
        <w:tab/>
        <w:t>Records where inspection, examination or copying would substantially interfere with the State's ability to protect and defend the State and its citizens against acts of sabotage or terrorism, or which, if disclosed, would materially increase the risk or consequences of potential acts of sabotage or terrorism.</w:t>
      </w:r>
    </w:p>
    <w:p w14:paraId="4C65E329" w14:textId="77777777" w:rsidR="00A203C1" w:rsidRDefault="003342BC">
      <w:pPr>
        <w:ind w:left="0" w:hanging="2"/>
        <w:jc w:val="both"/>
        <w:rPr>
          <w:sz w:val="18"/>
          <w:szCs w:val="18"/>
        </w:rPr>
      </w:pPr>
      <w:bookmarkStart w:id="40" w:name="bookmark=id.vx1227" w:colFirst="0" w:colLast="0"/>
      <w:bookmarkEnd w:id="40"/>
      <w:r>
        <w:rPr>
          <w:sz w:val="18"/>
          <w:szCs w:val="18"/>
          <w:highlight w:val="lightGray"/>
        </w:rPr>
        <w:t>☐</w:t>
      </w:r>
      <w:r>
        <w:rPr>
          <w:sz w:val="18"/>
          <w:szCs w:val="18"/>
        </w:rPr>
        <w:tab/>
        <w:t xml:space="preserve">Records exempted from disclosure by State agencies’ proposed rules. </w:t>
      </w:r>
    </w:p>
    <w:p w14:paraId="7BC87B0D" w14:textId="77777777" w:rsidR="00A203C1" w:rsidRDefault="00A203C1">
      <w:pPr>
        <w:ind w:left="0" w:hanging="2"/>
        <w:jc w:val="both"/>
        <w:rPr>
          <w:sz w:val="18"/>
          <w:szCs w:val="18"/>
        </w:rPr>
      </w:pPr>
    </w:p>
    <w:p w14:paraId="552595C9" w14:textId="77777777" w:rsidR="00A203C1" w:rsidRDefault="003342BC">
      <w:pPr>
        <w:ind w:left="0" w:hanging="2"/>
        <w:jc w:val="center"/>
        <w:rPr>
          <w:sz w:val="18"/>
          <w:szCs w:val="18"/>
        </w:rPr>
      </w:pPr>
      <w:r>
        <w:rPr>
          <w:b/>
          <w:sz w:val="18"/>
          <w:szCs w:val="18"/>
        </w:rPr>
        <w:t>Executive Order No. 26 (</w:t>
      </w:r>
      <w:proofErr w:type="spellStart"/>
      <w:r>
        <w:rPr>
          <w:b/>
          <w:sz w:val="18"/>
          <w:szCs w:val="18"/>
        </w:rPr>
        <w:t>McGreevey</w:t>
      </w:r>
      <w:proofErr w:type="spellEnd"/>
      <w:r>
        <w:rPr>
          <w:b/>
          <w:sz w:val="18"/>
          <w:szCs w:val="18"/>
        </w:rPr>
        <w:t xml:space="preserve"> 2002)</w:t>
      </w:r>
    </w:p>
    <w:p w14:paraId="1DF027CC" w14:textId="77777777" w:rsidR="00A203C1" w:rsidRDefault="003342BC">
      <w:pPr>
        <w:ind w:left="0" w:hanging="2"/>
        <w:jc w:val="both"/>
        <w:rPr>
          <w:sz w:val="18"/>
          <w:szCs w:val="18"/>
        </w:rPr>
      </w:pPr>
      <w:bookmarkStart w:id="41" w:name="bookmark=id.3fwokq0" w:colFirst="0" w:colLast="0"/>
      <w:bookmarkEnd w:id="41"/>
      <w:r>
        <w:rPr>
          <w:sz w:val="18"/>
          <w:szCs w:val="18"/>
          <w:highlight w:val="lightGray"/>
        </w:rPr>
        <w:t>☐</w:t>
      </w:r>
      <w:r>
        <w:rPr>
          <w:sz w:val="18"/>
          <w:szCs w:val="18"/>
        </w:rPr>
        <w:tab/>
        <w:t>Certain records maintained by the Office of the Governor</w:t>
      </w:r>
    </w:p>
    <w:p w14:paraId="2133868B" w14:textId="77777777" w:rsidR="00A203C1" w:rsidRDefault="003342BC">
      <w:pPr>
        <w:ind w:left="0" w:hanging="2"/>
        <w:jc w:val="both"/>
        <w:rPr>
          <w:sz w:val="18"/>
          <w:szCs w:val="18"/>
        </w:rPr>
      </w:pPr>
      <w:bookmarkStart w:id="42" w:name="bookmark=id.1v1yuxt" w:colFirst="0" w:colLast="0"/>
      <w:bookmarkEnd w:id="42"/>
      <w:r>
        <w:rPr>
          <w:sz w:val="18"/>
          <w:szCs w:val="18"/>
          <w:highlight w:val="lightGray"/>
        </w:rPr>
        <w:t>☐</w:t>
      </w:r>
      <w:r>
        <w:rPr>
          <w:sz w:val="18"/>
          <w:szCs w:val="18"/>
        </w:rPr>
        <w:tab/>
        <w:t>Resumes, applications for employment or other information concerning job applicants while a recruitment search is ongoing</w:t>
      </w:r>
    </w:p>
    <w:p w14:paraId="50BD3645" w14:textId="77777777" w:rsidR="00A203C1" w:rsidRDefault="003342BC">
      <w:pPr>
        <w:ind w:left="0" w:hanging="2"/>
        <w:jc w:val="both"/>
        <w:rPr>
          <w:sz w:val="18"/>
          <w:szCs w:val="18"/>
        </w:rPr>
      </w:pPr>
      <w:bookmarkStart w:id="43" w:name="bookmark=id.4f1mdlm" w:colFirst="0" w:colLast="0"/>
      <w:bookmarkEnd w:id="43"/>
      <w:r>
        <w:rPr>
          <w:sz w:val="18"/>
          <w:szCs w:val="18"/>
          <w:highlight w:val="lightGray"/>
        </w:rPr>
        <w:t>☐</w:t>
      </w:r>
      <w:r>
        <w:rPr>
          <w:sz w:val="18"/>
          <w:szCs w:val="18"/>
        </w:rPr>
        <w:tab/>
        <w:t>Records of complaints and investigations undertaken pursuant to the Model Procedures for Internal Complaints Alleging Discrimination, Harassment or Hostile Environments</w:t>
      </w:r>
    </w:p>
    <w:p w14:paraId="05D7E29E" w14:textId="77777777" w:rsidR="00A203C1" w:rsidRDefault="003342BC">
      <w:pPr>
        <w:ind w:left="0" w:hanging="2"/>
        <w:jc w:val="both"/>
        <w:rPr>
          <w:sz w:val="18"/>
          <w:szCs w:val="18"/>
        </w:rPr>
      </w:pPr>
      <w:bookmarkStart w:id="44" w:name="bookmark=id.2u6wntf" w:colFirst="0" w:colLast="0"/>
      <w:bookmarkEnd w:id="44"/>
      <w:r>
        <w:rPr>
          <w:sz w:val="18"/>
          <w:szCs w:val="18"/>
          <w:highlight w:val="lightGray"/>
        </w:rPr>
        <w:t>☐</w:t>
      </w:r>
      <w:r>
        <w:rPr>
          <w:sz w:val="18"/>
          <w:szCs w:val="18"/>
        </w:rPr>
        <w:tab/>
        <w:t>Information relating to medical, psychiatric or psychological history, diagnosis, treatment or evaluation</w:t>
      </w:r>
    </w:p>
    <w:p w14:paraId="461D69F1" w14:textId="77777777" w:rsidR="00A203C1" w:rsidRDefault="003342BC">
      <w:pPr>
        <w:ind w:left="0" w:hanging="2"/>
        <w:jc w:val="both"/>
        <w:rPr>
          <w:sz w:val="18"/>
          <w:szCs w:val="18"/>
        </w:rPr>
      </w:pPr>
      <w:bookmarkStart w:id="45" w:name="bookmark=id.19c6y18" w:colFirst="0" w:colLast="0"/>
      <w:bookmarkEnd w:id="45"/>
      <w:r>
        <w:rPr>
          <w:sz w:val="18"/>
          <w:szCs w:val="18"/>
          <w:highlight w:val="lightGray"/>
        </w:rPr>
        <w:t>☐</w:t>
      </w:r>
      <w:r>
        <w:rPr>
          <w:sz w:val="18"/>
          <w:szCs w:val="18"/>
        </w:rPr>
        <w:tab/>
        <w:t>Information in a personal income or other tax return</w:t>
      </w:r>
    </w:p>
    <w:p w14:paraId="71761246" w14:textId="77777777" w:rsidR="00A203C1" w:rsidRDefault="003342BC">
      <w:pPr>
        <w:ind w:left="0" w:hanging="2"/>
        <w:jc w:val="both"/>
        <w:rPr>
          <w:sz w:val="18"/>
          <w:szCs w:val="18"/>
        </w:rPr>
      </w:pPr>
      <w:bookmarkStart w:id="46" w:name="bookmark=id.3tbugp1" w:colFirst="0" w:colLast="0"/>
      <w:bookmarkEnd w:id="46"/>
      <w:r>
        <w:rPr>
          <w:sz w:val="18"/>
          <w:szCs w:val="18"/>
          <w:highlight w:val="lightGray"/>
        </w:rPr>
        <w:t>☐</w:t>
      </w:r>
      <w:r>
        <w:rPr>
          <w:sz w:val="18"/>
          <w:szCs w:val="18"/>
        </w:rPr>
        <w:tab/>
        <w:t>Information describing a natural person's finances, income, assets, liabilities, net worth, bank balances, financial history or activities, or creditworthiness, except as otherwise required by law to be disclosed</w:t>
      </w:r>
    </w:p>
    <w:p w14:paraId="59A7EB75" w14:textId="77777777" w:rsidR="00A203C1" w:rsidRDefault="003342BC">
      <w:pPr>
        <w:ind w:left="0" w:hanging="2"/>
        <w:jc w:val="both"/>
        <w:rPr>
          <w:sz w:val="18"/>
          <w:szCs w:val="18"/>
        </w:rPr>
      </w:pPr>
      <w:bookmarkStart w:id="47" w:name="bookmark=id.28h4qwu" w:colFirst="0" w:colLast="0"/>
      <w:bookmarkEnd w:id="47"/>
      <w:r>
        <w:rPr>
          <w:sz w:val="18"/>
          <w:szCs w:val="18"/>
          <w:highlight w:val="lightGray"/>
        </w:rPr>
        <w:t>☐</w:t>
      </w:r>
      <w:r>
        <w:rPr>
          <w:sz w:val="18"/>
          <w:szCs w:val="18"/>
        </w:rPr>
        <w:tab/>
        <w:t>Test questions, scoring keys and other examination data pertaining to the administration of an examination for public employment or licensing</w:t>
      </w:r>
    </w:p>
    <w:p w14:paraId="1A00D43A" w14:textId="77777777" w:rsidR="00A203C1" w:rsidRDefault="003342BC">
      <w:pPr>
        <w:ind w:left="0" w:hanging="2"/>
        <w:jc w:val="both"/>
        <w:rPr>
          <w:sz w:val="18"/>
          <w:szCs w:val="18"/>
        </w:rPr>
      </w:pPr>
      <w:bookmarkStart w:id="48" w:name="bookmark=id.nmf14n" w:colFirst="0" w:colLast="0"/>
      <w:bookmarkEnd w:id="48"/>
      <w:r>
        <w:rPr>
          <w:sz w:val="18"/>
          <w:szCs w:val="18"/>
          <w:highlight w:val="lightGray"/>
        </w:rPr>
        <w:t>☐</w:t>
      </w:r>
      <w:r>
        <w:rPr>
          <w:sz w:val="18"/>
          <w:szCs w:val="18"/>
        </w:rPr>
        <w:tab/>
        <w:t>Records in the possession of another department (including NJ Office of Information Technology or State Archives) when those records are made confidential by regulation or EO 9.</w:t>
      </w:r>
    </w:p>
    <w:p w14:paraId="2CDA7E0D" w14:textId="77777777" w:rsidR="00A203C1" w:rsidRDefault="00A203C1">
      <w:pPr>
        <w:ind w:left="0" w:hanging="2"/>
        <w:jc w:val="both"/>
        <w:rPr>
          <w:sz w:val="18"/>
          <w:szCs w:val="18"/>
        </w:rPr>
      </w:pPr>
    </w:p>
    <w:p w14:paraId="55228F6A" w14:textId="77777777" w:rsidR="00A203C1" w:rsidRDefault="003342BC">
      <w:pPr>
        <w:ind w:left="0" w:hanging="2"/>
        <w:jc w:val="center"/>
        <w:rPr>
          <w:sz w:val="18"/>
          <w:szCs w:val="18"/>
          <w:u w:val="single"/>
        </w:rPr>
      </w:pPr>
      <w:r>
        <w:rPr>
          <w:b/>
          <w:sz w:val="18"/>
          <w:szCs w:val="18"/>
        </w:rPr>
        <w:t xml:space="preserve">Other Exemption(s) contained in a State statute, resolution of either or both House of the Legislature, regulation, Executive Order, Rules of Court, any federal law, federal regulation or federal order pursuant to </w:t>
      </w:r>
      <w:r>
        <w:rPr>
          <w:b/>
          <w:sz w:val="18"/>
          <w:szCs w:val="18"/>
          <w:u w:val="single"/>
        </w:rPr>
        <w:t>N.J.S.A. 47:1A-</w:t>
      </w:r>
      <w:proofErr w:type="gramStart"/>
      <w:r>
        <w:rPr>
          <w:b/>
          <w:sz w:val="18"/>
          <w:szCs w:val="18"/>
          <w:u w:val="single"/>
        </w:rPr>
        <w:t>9.a.</w:t>
      </w:r>
      <w:proofErr w:type="gramEnd"/>
    </w:p>
    <w:p w14:paraId="29E4B56B" w14:textId="77777777" w:rsidR="00A203C1" w:rsidRDefault="003342BC">
      <w:pPr>
        <w:ind w:left="0" w:hanging="2"/>
        <w:jc w:val="center"/>
        <w:rPr>
          <w:sz w:val="18"/>
          <w:szCs w:val="18"/>
        </w:rPr>
      </w:pPr>
      <w:r>
        <w:rPr>
          <w:sz w:val="18"/>
          <w:szCs w:val="18"/>
        </w:rPr>
        <w:t xml:space="preserve">(Please provide detailed information regarding the exemption from disclosure for which you are relying to deny access to government records. If multiple records are requested, be specific as to which exemption(s) apply to each record.)  </w:t>
      </w:r>
    </w:p>
    <w:p w14:paraId="46109087" w14:textId="77777777" w:rsidR="00A203C1" w:rsidRDefault="003342BC">
      <w:pPr>
        <w:spacing w:before="120" w:after="60"/>
        <w:ind w:left="0" w:right="216" w:hanging="2"/>
        <w:rPr>
          <w:rFonts w:ascii="Times New Roman" w:eastAsia="Times New Roman" w:hAnsi="Times New Roman" w:cs="Times New Roman"/>
          <w:sz w:val="24"/>
        </w:rPr>
      </w:pPr>
      <w:r>
        <w:rPr>
          <w:noProof/>
        </w:rPr>
        <mc:AlternateContent>
          <mc:Choice Requires="wps">
            <w:drawing>
              <wp:anchor distT="0" distB="0" distL="114300" distR="114300" simplePos="0" relativeHeight="251658240" behindDoc="0" locked="0" layoutInCell="1" hidden="0" allowOverlap="1" wp14:anchorId="68931292" wp14:editId="6D3C5C1A">
                <wp:simplePos x="0" y="0"/>
                <wp:positionH relativeFrom="column">
                  <wp:posOffset>1</wp:posOffset>
                </wp:positionH>
                <wp:positionV relativeFrom="paragraph">
                  <wp:posOffset>88900</wp:posOffset>
                </wp:positionV>
                <wp:extent cx="7210425" cy="2063115"/>
                <wp:effectExtent l="0" t="0" r="0" b="0"/>
                <wp:wrapNone/>
                <wp:docPr id="1027" name="Прямоугольник 1027"/>
                <wp:cNvGraphicFramePr/>
                <a:graphic xmlns:a="http://schemas.openxmlformats.org/drawingml/2006/main">
                  <a:graphicData uri="http://schemas.microsoft.com/office/word/2010/wordprocessingShape">
                    <wps:wsp>
                      <wps:cNvSpPr/>
                      <wps:spPr>
                        <a:xfrm>
                          <a:off x="1745550" y="2753205"/>
                          <a:ext cx="7200900" cy="2053590"/>
                        </a:xfrm>
                        <a:prstGeom prst="rect">
                          <a:avLst/>
                        </a:prstGeom>
                        <a:noFill/>
                        <a:ln w="9525" cap="flat" cmpd="sng">
                          <a:solidFill>
                            <a:srgbClr val="000000"/>
                          </a:solidFill>
                          <a:prstDash val="solid"/>
                          <a:miter lim="800000"/>
                          <a:headEnd type="none" w="sm" len="sm"/>
                          <a:tailEnd type="none" w="sm" len="sm"/>
                        </a:ln>
                      </wps:spPr>
                      <wps:txbx>
                        <w:txbxContent>
                          <w:p w14:paraId="065E4422" w14:textId="77777777" w:rsidR="00A203C1" w:rsidRDefault="00A203C1">
                            <w:pPr>
                              <w:spacing w:line="240" w:lineRule="auto"/>
                              <w:ind w:left="0" w:hanging="2"/>
                            </w:pPr>
                          </w:p>
                          <w:p w14:paraId="69689046" w14:textId="77777777" w:rsidR="00A203C1" w:rsidRDefault="00A203C1">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8931292" id="Прямоугольник 1027" o:spid="_x0000_s1026" style="position:absolute;margin-left:0;margin-top:7pt;width:567.75pt;height:162.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" filled="f">
                <v:stroke startarrowwidth="narrow" startarrowlength="short" endarrowwidth="narrow" endarrowlength="short"/>
                <v:textbox inset="2.53958mm,1.2694mm,2.53958mm,1.2694mm">
                  <w:txbxContent>
                    <w:p w14:paraId="065E4422" w14:textId="77777777" w:rsidR="00A203C1" w:rsidRDefault="00A203C1">
                      <w:pPr>
                        <w:spacing w:line="240" w:lineRule="auto"/>
                        <w:ind w:left="0" w:hanging="2"/>
                      </w:pPr>
                    </w:p>
                    <w:p w14:paraId="69689046" w14:textId="77777777" w:rsidR="00A203C1" w:rsidRDefault="00A203C1">
                      <w:pPr>
                        <w:spacing w:line="240" w:lineRule="auto"/>
                        <w:ind w:left="0" w:hanging="2"/>
                      </w:pPr>
                    </w:p>
                  </w:txbxContent>
                </v:textbox>
              </v:rect>
            </w:pict>
          </mc:Fallback>
        </mc:AlternateContent>
      </w:r>
    </w:p>
    <w:p w14:paraId="04856FE7" w14:textId="77777777" w:rsidR="00A203C1" w:rsidRDefault="00A203C1">
      <w:pPr>
        <w:spacing w:before="120" w:after="60"/>
        <w:ind w:left="0" w:right="216" w:hanging="2"/>
        <w:rPr>
          <w:rFonts w:ascii="Times New Roman" w:eastAsia="Times New Roman" w:hAnsi="Times New Roman" w:cs="Times New Roman"/>
          <w:sz w:val="24"/>
        </w:rPr>
      </w:pPr>
    </w:p>
    <w:p w14:paraId="0E2290C4" w14:textId="77777777" w:rsidR="00A203C1" w:rsidRDefault="00A203C1">
      <w:pPr>
        <w:spacing w:before="120" w:after="60"/>
        <w:ind w:left="0" w:right="216" w:hanging="2"/>
        <w:rPr>
          <w:rFonts w:ascii="Times New Roman" w:eastAsia="Times New Roman" w:hAnsi="Times New Roman" w:cs="Times New Roman"/>
          <w:sz w:val="24"/>
        </w:rPr>
      </w:pPr>
    </w:p>
    <w:p w14:paraId="5F186A3F" w14:textId="77777777" w:rsidR="00A203C1" w:rsidRDefault="00A203C1">
      <w:pPr>
        <w:ind w:left="0" w:hanging="2"/>
        <w:rPr>
          <w:sz w:val="18"/>
          <w:szCs w:val="18"/>
        </w:rPr>
      </w:pPr>
    </w:p>
    <w:p w14:paraId="46B0D1D2" w14:textId="77777777" w:rsidR="00A203C1" w:rsidRDefault="00A203C1">
      <w:pPr>
        <w:spacing w:before="120" w:after="60"/>
        <w:ind w:left="0" w:right="216" w:hanging="2"/>
        <w:rPr>
          <w:rFonts w:ascii="Times New Roman" w:eastAsia="Times New Roman" w:hAnsi="Times New Roman" w:cs="Times New Roman"/>
          <w:sz w:val="24"/>
        </w:rPr>
      </w:pPr>
    </w:p>
    <w:p w14:paraId="086E4474" w14:textId="77777777" w:rsidR="00A203C1" w:rsidRDefault="00A203C1">
      <w:pPr>
        <w:spacing w:before="120" w:after="60"/>
        <w:ind w:left="0" w:right="216" w:hanging="2"/>
        <w:rPr>
          <w:rFonts w:ascii="Times New Roman" w:eastAsia="Times New Roman" w:hAnsi="Times New Roman" w:cs="Times New Roman"/>
          <w:sz w:val="24"/>
        </w:rPr>
      </w:pPr>
    </w:p>
    <w:p w14:paraId="0944BD7B" w14:textId="77777777" w:rsidR="00A203C1" w:rsidRDefault="00A203C1">
      <w:pPr>
        <w:spacing w:before="120" w:after="60"/>
        <w:ind w:left="0" w:right="216" w:hanging="2"/>
        <w:rPr>
          <w:rFonts w:ascii="Times New Roman" w:eastAsia="Times New Roman" w:hAnsi="Times New Roman" w:cs="Times New Roman"/>
          <w:sz w:val="24"/>
        </w:rPr>
      </w:pPr>
    </w:p>
    <w:p w14:paraId="2D25D906" w14:textId="77777777" w:rsidR="00A203C1" w:rsidRDefault="00A203C1">
      <w:pPr>
        <w:spacing w:before="120" w:after="60"/>
        <w:ind w:left="0" w:right="216" w:hanging="2"/>
        <w:rPr>
          <w:rFonts w:ascii="Times New Roman" w:eastAsia="Times New Roman" w:hAnsi="Times New Roman" w:cs="Times New Roman"/>
          <w:sz w:val="24"/>
        </w:rPr>
      </w:pPr>
    </w:p>
    <w:p w14:paraId="20037DA5" w14:textId="77777777" w:rsidR="00A203C1" w:rsidRDefault="00A203C1">
      <w:pPr>
        <w:spacing w:before="120" w:after="60"/>
        <w:ind w:left="0" w:right="216" w:hanging="2"/>
        <w:rPr>
          <w:rFonts w:ascii="Times New Roman" w:eastAsia="Times New Roman" w:hAnsi="Times New Roman" w:cs="Times New Roman"/>
          <w:sz w:val="24"/>
        </w:rPr>
      </w:pPr>
    </w:p>
    <w:p w14:paraId="40F7DAD7" w14:textId="77777777" w:rsidR="00A203C1" w:rsidRDefault="003342BC">
      <w:pPr>
        <w:ind w:left="0" w:hanging="2"/>
        <w:rPr>
          <w:sz w:val="18"/>
          <w:szCs w:val="18"/>
          <w:u w:val="single"/>
        </w:rPr>
      </w:pPr>
      <w:r>
        <w:rPr>
          <w:b/>
          <w:sz w:val="18"/>
          <w:szCs w:val="18"/>
          <w:u w:val="single"/>
        </w:rPr>
        <w:t xml:space="preserve">REQUEST FOR RECORDS UNDER THE COMMON LAW </w:t>
      </w:r>
    </w:p>
    <w:p w14:paraId="7F9330E9" w14:textId="77777777" w:rsidR="00A203C1" w:rsidRDefault="003342BC">
      <w:pPr>
        <w:ind w:left="0" w:hanging="2"/>
        <w:rPr>
          <w:sz w:val="18"/>
          <w:szCs w:val="18"/>
        </w:rPr>
      </w:pPr>
      <w:r>
        <w:rPr>
          <w:sz w:val="18"/>
          <w:szCs w:val="18"/>
        </w:rPr>
        <w:t>If, in addition to requesting records under OPRA, you are also requesting the government records under the common law, please check the box below.</w:t>
      </w:r>
    </w:p>
    <w:p w14:paraId="4CC84D6F" w14:textId="77777777" w:rsidR="00A203C1" w:rsidRDefault="00A203C1">
      <w:pPr>
        <w:ind w:left="0" w:hanging="2"/>
        <w:rPr>
          <w:sz w:val="18"/>
          <w:szCs w:val="18"/>
        </w:rPr>
      </w:pPr>
    </w:p>
    <w:p w14:paraId="3B4F7FA7" w14:textId="77777777" w:rsidR="00A203C1" w:rsidRDefault="003342BC">
      <w:pPr>
        <w:ind w:left="0" w:hanging="2"/>
        <w:jc w:val="both"/>
        <w:rPr>
          <w:sz w:val="18"/>
          <w:szCs w:val="18"/>
        </w:rPr>
      </w:pPr>
      <w:r>
        <w:rPr>
          <w:sz w:val="18"/>
          <w:szCs w:val="18"/>
        </w:rPr>
        <w:t>A public record under the common law is one required by law to be kept, or necessary to be kept in the discharge of a duty imposed by law,</w:t>
      </w:r>
      <w:r>
        <w:rPr>
          <w:b/>
          <w:sz w:val="18"/>
          <w:szCs w:val="18"/>
        </w:rPr>
        <w:t xml:space="preserve"> </w:t>
      </w:r>
      <w:r>
        <w:rPr>
          <w:sz w:val="18"/>
          <w:szCs w:val="18"/>
        </w:rPr>
        <w:t xml:space="preserve">or directed by law to serve as a memorial and evidence of something written, said, or done, or a written memorial made by a public officer authorized to perform that function, or a writing filed in a public office. The elements essential to constitute a public record are that it be a written memorial, that it be made by a public officer, and that the officer be authorized by law to make it. </w:t>
      </w:r>
    </w:p>
    <w:p w14:paraId="73E10BD2" w14:textId="77777777" w:rsidR="00A203C1" w:rsidRDefault="00A203C1">
      <w:pPr>
        <w:ind w:left="0" w:hanging="2"/>
        <w:rPr>
          <w:sz w:val="18"/>
          <w:szCs w:val="18"/>
        </w:rPr>
      </w:pPr>
    </w:p>
    <w:p w14:paraId="1B8F758C" w14:textId="77777777" w:rsidR="00A203C1" w:rsidRDefault="003342BC">
      <w:pPr>
        <w:ind w:left="0" w:hanging="2"/>
      </w:pPr>
      <w:bookmarkStart w:id="49" w:name="bookmark=id.37m2jsg" w:colFirst="0" w:colLast="0"/>
      <w:bookmarkEnd w:id="49"/>
      <w:r>
        <w:rPr>
          <w:sz w:val="18"/>
          <w:szCs w:val="18"/>
        </w:rPr>
        <w:t>☐Yes, I am also requesting the documents under common law.</w:t>
      </w:r>
    </w:p>
    <w:p w14:paraId="699D31E1" w14:textId="77777777" w:rsidR="00A203C1" w:rsidRDefault="00A203C1">
      <w:pPr>
        <w:ind w:left="0" w:hanging="2"/>
        <w:jc w:val="both"/>
        <w:rPr>
          <w:sz w:val="18"/>
          <w:szCs w:val="18"/>
        </w:rPr>
      </w:pPr>
    </w:p>
    <w:p w14:paraId="4E8F8384" w14:textId="77777777" w:rsidR="00A203C1" w:rsidRDefault="003342BC">
      <w:pPr>
        <w:ind w:left="0" w:hanging="2"/>
        <w:jc w:val="both"/>
        <w:rPr>
          <w:sz w:val="18"/>
          <w:szCs w:val="18"/>
        </w:rPr>
      </w:pPr>
      <w:r>
        <w:rPr>
          <w:sz w:val="18"/>
          <w:szCs w:val="18"/>
        </w:rPr>
        <w:t>If the information requested is a "public record" under common law and the requestor has a legally recognized interest in the subject matter contained in the material, then the material must be disclosed if the individual's right of access outweighs the State's interest in preventing disclosure.</w:t>
      </w:r>
    </w:p>
    <w:p w14:paraId="72B545AD" w14:textId="77777777" w:rsidR="00A203C1" w:rsidRDefault="00A203C1">
      <w:pPr>
        <w:ind w:left="0" w:hanging="2"/>
        <w:jc w:val="both"/>
        <w:rPr>
          <w:sz w:val="18"/>
          <w:szCs w:val="18"/>
        </w:rPr>
      </w:pPr>
    </w:p>
    <w:p w14:paraId="2F3EFF2D" w14:textId="77777777" w:rsidR="00A203C1" w:rsidRDefault="003342BC">
      <w:pPr>
        <w:ind w:left="0" w:hanging="2"/>
        <w:jc w:val="both"/>
        <w:rPr>
          <w:sz w:val="18"/>
          <w:szCs w:val="18"/>
        </w:rPr>
      </w:pPr>
      <w:r>
        <w:rPr>
          <w:sz w:val="18"/>
          <w:szCs w:val="18"/>
        </w:rPr>
        <w:t>Please set forth your interest in the subject matter contained in the requested material:</w:t>
      </w:r>
    </w:p>
    <w:p w14:paraId="1ED0289B" w14:textId="77777777" w:rsidR="00A203C1" w:rsidRDefault="003342BC">
      <w:pPr>
        <w:ind w:left="0" w:hanging="2"/>
        <w:jc w:val="both"/>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B2922F" w14:textId="77777777" w:rsidR="00A203C1" w:rsidRDefault="003342BC">
      <w:pPr>
        <w:ind w:left="0" w:hanging="2"/>
        <w:jc w:val="both"/>
        <w:rPr>
          <w:sz w:val="18"/>
          <w:szCs w:val="18"/>
        </w:rPr>
      </w:pPr>
      <w:r>
        <w:rPr>
          <w:b/>
          <w:i/>
          <w:sz w:val="18"/>
          <w:szCs w:val="18"/>
        </w:rPr>
        <w:t xml:space="preserve">Note that any challenge to a denial of a request for records under the common law cannot be made to the Government Records Council, as the Government Records Council only has jurisdiction to adjudicate challenges to denials of OPRA requests.  A challenge to the denial of access under the common law can be made by filing an action in Superior Court.   </w:t>
      </w:r>
    </w:p>
    <w:p w14:paraId="079EE0AE" w14:textId="77777777" w:rsidR="00A203C1" w:rsidRDefault="00A203C1">
      <w:pPr>
        <w:ind w:left="0" w:hanging="2"/>
      </w:pPr>
    </w:p>
    <w:p w14:paraId="751E3140" w14:textId="77777777" w:rsidR="00A203C1" w:rsidRDefault="00A203C1">
      <w:pPr>
        <w:ind w:left="0" w:hanging="2"/>
      </w:pPr>
    </w:p>
    <w:p w14:paraId="22544D60" w14:textId="77777777" w:rsidR="00A203C1" w:rsidRDefault="00A203C1">
      <w:pPr>
        <w:ind w:left="0" w:hanging="2"/>
      </w:pPr>
    </w:p>
    <w:p w14:paraId="17292FB9" w14:textId="77777777" w:rsidR="00A203C1" w:rsidRDefault="003342BC">
      <w:pPr>
        <w:numPr>
          <w:ilvl w:val="0"/>
          <w:numId w:val="2"/>
        </w:numPr>
        <w:pBdr>
          <w:top w:val="single" w:sz="4" w:space="1" w:color="000000"/>
          <w:left w:val="single" w:sz="4" w:space="4" w:color="000000"/>
          <w:bottom w:val="single" w:sz="4" w:space="1" w:color="000000"/>
          <w:right w:val="single" w:sz="4" w:space="4" w:color="000000"/>
        </w:pBdr>
        <w:spacing w:before="120" w:after="60"/>
        <w:ind w:left="0" w:right="216" w:hanging="2"/>
        <w:jc w:val="both"/>
        <w:rPr>
          <w:sz w:val="20"/>
          <w:szCs w:val="20"/>
        </w:rPr>
      </w:pPr>
      <w:r>
        <w:rPr>
          <w:sz w:val="20"/>
          <w:szCs w:val="20"/>
        </w:rPr>
        <w:t>All government records are subject to public access under the Open Public Records Act (“OPRA”), unless specifically exempt.</w:t>
      </w:r>
    </w:p>
    <w:p w14:paraId="22188980" w14:textId="77777777" w:rsidR="00A203C1" w:rsidRDefault="003342BC">
      <w:pPr>
        <w:numPr>
          <w:ilvl w:val="0"/>
          <w:numId w:val="2"/>
        </w:numPr>
        <w:pBdr>
          <w:top w:val="single" w:sz="4" w:space="1" w:color="000000"/>
          <w:left w:val="single" w:sz="4" w:space="4" w:color="000000"/>
          <w:bottom w:val="single" w:sz="4" w:space="1" w:color="000000"/>
          <w:right w:val="single" w:sz="4" w:space="4" w:color="000000"/>
        </w:pBdr>
        <w:spacing w:before="120" w:after="60"/>
        <w:ind w:left="0" w:right="216" w:hanging="2"/>
        <w:jc w:val="both"/>
        <w:rPr>
          <w:sz w:val="20"/>
          <w:szCs w:val="20"/>
        </w:rPr>
      </w:pPr>
      <w:r>
        <w:rPr>
          <w:color w:val="000000"/>
          <w:sz w:val="20"/>
          <w:szCs w:val="20"/>
        </w:rPr>
        <w:t xml:space="preserve">A request for access to a government record under OPRA must be in writing, hand-delivered, mailed, transmitted electronically, or otherwise conveyed to the appropriate custodian. </w:t>
      </w:r>
      <w:r>
        <w:rPr>
          <w:color w:val="000000"/>
          <w:sz w:val="20"/>
          <w:szCs w:val="20"/>
          <w:u w:val="single"/>
        </w:rPr>
        <w:t>N.J.S.A.</w:t>
      </w:r>
      <w:r>
        <w:rPr>
          <w:color w:val="000000"/>
          <w:sz w:val="20"/>
          <w:szCs w:val="20"/>
        </w:rPr>
        <w:t xml:space="preserve"> 47:1A-</w:t>
      </w:r>
      <w:proofErr w:type="gramStart"/>
      <w:r>
        <w:rPr>
          <w:color w:val="000000"/>
          <w:sz w:val="20"/>
          <w:szCs w:val="20"/>
        </w:rPr>
        <w:t>5.g.</w:t>
      </w:r>
      <w:proofErr w:type="gramEnd"/>
      <w:r>
        <w:rPr>
          <w:color w:val="000000"/>
          <w:sz w:val="20"/>
          <w:szCs w:val="20"/>
        </w:rPr>
        <w:t xml:space="preserve">  The seven (7) business day response time does not commence until the records custodian receives the request form.  If you submit the request form to any other officer or employee of the </w:t>
      </w:r>
      <w:r>
        <w:rPr>
          <w:b/>
          <w:i/>
          <w:color w:val="000000"/>
          <w:sz w:val="20"/>
          <w:szCs w:val="20"/>
        </w:rPr>
        <w:t>Name of Agency</w:t>
      </w:r>
      <w:r>
        <w:rPr>
          <w:color w:val="000000"/>
          <w:sz w:val="20"/>
          <w:szCs w:val="20"/>
        </w:rPr>
        <w:t xml:space="preserve">, that officer or employee must either forward the request to the appropriate </w:t>
      </w:r>
      <w:proofErr w:type="gramStart"/>
      <w:r>
        <w:rPr>
          <w:color w:val="000000"/>
          <w:sz w:val="20"/>
          <w:szCs w:val="20"/>
        </w:rPr>
        <w:t>custodian, or</w:t>
      </w:r>
      <w:proofErr w:type="gramEnd"/>
      <w:r>
        <w:rPr>
          <w:color w:val="000000"/>
          <w:sz w:val="20"/>
          <w:szCs w:val="20"/>
        </w:rPr>
        <w:t xml:space="preserve"> direct you to the appropriate custodian. </w:t>
      </w:r>
      <w:r>
        <w:rPr>
          <w:color w:val="000000"/>
          <w:sz w:val="20"/>
          <w:szCs w:val="20"/>
          <w:u w:val="single"/>
        </w:rPr>
        <w:t>N.J.S.A.</w:t>
      </w:r>
      <w:r>
        <w:rPr>
          <w:color w:val="000000"/>
          <w:sz w:val="20"/>
          <w:szCs w:val="20"/>
        </w:rPr>
        <w:t xml:space="preserve"> 47:1A-</w:t>
      </w:r>
      <w:proofErr w:type="gramStart"/>
      <w:r>
        <w:rPr>
          <w:color w:val="000000"/>
          <w:sz w:val="20"/>
          <w:szCs w:val="20"/>
        </w:rPr>
        <w:t>5.h.</w:t>
      </w:r>
      <w:proofErr w:type="gramEnd"/>
      <w:r>
        <w:rPr>
          <w:color w:val="000000"/>
          <w:sz w:val="20"/>
          <w:szCs w:val="20"/>
        </w:rPr>
        <w:t xml:space="preserve">     </w:t>
      </w:r>
    </w:p>
    <w:p w14:paraId="225FBD4E" w14:textId="77777777" w:rsidR="00A203C1" w:rsidRDefault="003342BC">
      <w:pPr>
        <w:numPr>
          <w:ilvl w:val="0"/>
          <w:numId w:val="2"/>
        </w:numPr>
        <w:pBdr>
          <w:top w:val="single" w:sz="4" w:space="1" w:color="000000"/>
          <w:left w:val="single" w:sz="4" w:space="4" w:color="000000"/>
          <w:bottom w:val="single" w:sz="4" w:space="1" w:color="000000"/>
          <w:right w:val="single" w:sz="4" w:space="4" w:color="000000"/>
        </w:pBdr>
        <w:spacing w:before="120" w:after="60"/>
        <w:ind w:left="0" w:right="216" w:hanging="2"/>
        <w:jc w:val="both"/>
        <w:rPr>
          <w:sz w:val="20"/>
          <w:szCs w:val="20"/>
        </w:rPr>
      </w:pPr>
      <w:r>
        <w:rPr>
          <w:color w:val="000000"/>
          <w:sz w:val="20"/>
          <w:szCs w:val="20"/>
        </w:rPr>
        <w:t xml:space="preserve">Requestors may submit requests anonymously.  If you elect not to provide a name, address, or telephone number, or other means of contact, the custodian is not required to respond until you reappear before the custodian seeking a response to the original request.  </w:t>
      </w:r>
    </w:p>
    <w:p w14:paraId="4DEE2FF4" w14:textId="77777777" w:rsidR="00A203C1" w:rsidRDefault="003342BC">
      <w:pPr>
        <w:numPr>
          <w:ilvl w:val="0"/>
          <w:numId w:val="2"/>
        </w:numPr>
        <w:pBdr>
          <w:top w:val="single" w:sz="4" w:space="1" w:color="000000"/>
          <w:left w:val="single" w:sz="4" w:space="4" w:color="000000"/>
          <w:bottom w:val="single" w:sz="4" w:space="1" w:color="000000"/>
          <w:right w:val="single" w:sz="4" w:space="4" w:color="000000"/>
        </w:pBdr>
        <w:spacing w:before="120" w:after="60"/>
        <w:ind w:left="0" w:right="216" w:hanging="2"/>
        <w:jc w:val="both"/>
        <w:rPr>
          <w:color w:val="000000"/>
          <w:sz w:val="20"/>
          <w:szCs w:val="20"/>
        </w:rPr>
      </w:pPr>
      <w:r>
        <w:rPr>
          <w:color w:val="000000"/>
          <w:sz w:val="20"/>
          <w:szCs w:val="20"/>
        </w:rPr>
        <w:t xml:space="preserve">The fees for duplication of a government record in printed form are listed on the front of this form. We will notify you of any special service charges or other additional charges authorized by State law or regulation before processing your request. Payment shall be made by cash, check or money order payable to the </w:t>
      </w:r>
      <w:r>
        <w:rPr>
          <w:b/>
          <w:i/>
          <w:sz w:val="20"/>
          <w:szCs w:val="20"/>
        </w:rPr>
        <w:t>Name of Agency.</w:t>
      </w:r>
    </w:p>
    <w:p w14:paraId="45B27C95" w14:textId="77777777" w:rsidR="00A203C1" w:rsidRDefault="003342BC">
      <w:pPr>
        <w:numPr>
          <w:ilvl w:val="0"/>
          <w:numId w:val="2"/>
        </w:numPr>
        <w:pBdr>
          <w:top w:val="single" w:sz="4" w:space="1" w:color="000000"/>
          <w:left w:val="single" w:sz="4" w:space="4" w:color="000000"/>
          <w:bottom w:val="single" w:sz="4" w:space="1" w:color="000000"/>
          <w:right w:val="single" w:sz="4" w:space="4" w:color="000000"/>
        </w:pBdr>
        <w:spacing w:before="120" w:after="60"/>
        <w:ind w:left="0" w:right="216" w:hanging="2"/>
        <w:jc w:val="both"/>
        <w:rPr>
          <w:color w:val="000000"/>
          <w:sz w:val="20"/>
          <w:szCs w:val="20"/>
        </w:rPr>
      </w:pPr>
      <w:r>
        <w:rPr>
          <w:b/>
          <w:i/>
          <w:sz w:val="20"/>
          <w:szCs w:val="20"/>
        </w:rPr>
        <w:t xml:space="preserve">You </w:t>
      </w:r>
      <w:r>
        <w:rPr>
          <w:b/>
          <w:i/>
          <w:color w:val="000000"/>
          <w:sz w:val="20"/>
          <w:szCs w:val="20"/>
        </w:rPr>
        <w:t xml:space="preserve">may be charged a 50% or other deposit when a request for copies exceeds $25. </w:t>
      </w:r>
      <w:r>
        <w:rPr>
          <w:color w:val="000000"/>
          <w:sz w:val="20"/>
          <w:szCs w:val="20"/>
        </w:rPr>
        <w:t xml:space="preserve">The </w:t>
      </w:r>
      <w:r>
        <w:rPr>
          <w:b/>
          <w:i/>
          <w:color w:val="000000"/>
          <w:sz w:val="20"/>
          <w:szCs w:val="20"/>
        </w:rPr>
        <w:t xml:space="preserve">Name of Agency </w:t>
      </w:r>
      <w:r>
        <w:rPr>
          <w:color w:val="000000"/>
          <w:sz w:val="20"/>
          <w:szCs w:val="20"/>
        </w:rPr>
        <w:t>custodian will contact you and advise you of any deposit requirements.  You agree to pay the balance due upon delivery of the records.  Anonymous requests in excess of $5.00 require a deposit of 100% of estimated fees.</w:t>
      </w:r>
    </w:p>
    <w:p w14:paraId="6B622AE8" w14:textId="77777777" w:rsidR="00A203C1" w:rsidRDefault="003342BC">
      <w:pPr>
        <w:numPr>
          <w:ilvl w:val="0"/>
          <w:numId w:val="2"/>
        </w:numPr>
        <w:pBdr>
          <w:top w:val="single" w:sz="4" w:space="1" w:color="000000"/>
          <w:left w:val="single" w:sz="4" w:space="4" w:color="000000"/>
          <w:bottom w:val="single" w:sz="4" w:space="1" w:color="000000"/>
          <w:right w:val="single" w:sz="4" w:space="4" w:color="000000"/>
        </w:pBdr>
        <w:spacing w:before="120" w:after="60"/>
        <w:ind w:left="0" w:right="216" w:hanging="2"/>
        <w:jc w:val="both"/>
        <w:rPr>
          <w:color w:val="000000"/>
          <w:sz w:val="20"/>
          <w:szCs w:val="20"/>
        </w:rPr>
      </w:pPr>
      <w:r>
        <w:rPr>
          <w:sz w:val="20"/>
          <w:szCs w:val="20"/>
        </w:rPr>
        <w:t xml:space="preserve">Under </w:t>
      </w:r>
      <w:r>
        <w:rPr>
          <w:color w:val="000000"/>
          <w:sz w:val="20"/>
          <w:szCs w:val="20"/>
        </w:rPr>
        <w:t xml:space="preserve">OPRA, a custodian must deny access to a person who has been convicted of an indictable offense in New Jersey, any other state, or the United States, </w:t>
      </w:r>
      <w:r>
        <w:rPr>
          <w:b/>
          <w:color w:val="000000"/>
          <w:sz w:val="20"/>
          <w:szCs w:val="20"/>
          <w:u w:val="single"/>
        </w:rPr>
        <w:t>and</w:t>
      </w:r>
      <w:r>
        <w:rPr>
          <w:color w:val="000000"/>
          <w:sz w:val="20"/>
          <w:szCs w:val="20"/>
        </w:rPr>
        <w:t xml:space="preserve"> who is seeking government records containing personal information pertaining to the person’s victim or the victim’s family.  This includes anonymous requests for said information.</w:t>
      </w:r>
    </w:p>
    <w:p w14:paraId="3014EAC3" w14:textId="77777777" w:rsidR="00A203C1" w:rsidRDefault="003342BC">
      <w:pPr>
        <w:numPr>
          <w:ilvl w:val="0"/>
          <w:numId w:val="2"/>
        </w:numPr>
        <w:pBdr>
          <w:top w:val="single" w:sz="4" w:space="1" w:color="000000"/>
          <w:left w:val="single" w:sz="4" w:space="4" w:color="000000"/>
          <w:bottom w:val="single" w:sz="4" w:space="1" w:color="000000"/>
          <w:right w:val="single" w:sz="4" w:space="4" w:color="000000"/>
        </w:pBdr>
        <w:spacing w:before="120" w:after="60"/>
        <w:ind w:left="0" w:right="216" w:hanging="2"/>
        <w:jc w:val="both"/>
        <w:rPr>
          <w:color w:val="000000"/>
          <w:sz w:val="20"/>
          <w:szCs w:val="20"/>
        </w:rPr>
      </w:pPr>
      <w:r>
        <w:rPr>
          <w:sz w:val="20"/>
          <w:szCs w:val="20"/>
        </w:rPr>
        <w:t xml:space="preserve">By </w:t>
      </w:r>
      <w:r>
        <w:rPr>
          <w:color w:val="000000"/>
          <w:sz w:val="20"/>
          <w:szCs w:val="20"/>
        </w:rPr>
        <w:t xml:space="preserve">law, the </w:t>
      </w:r>
      <w:r>
        <w:rPr>
          <w:b/>
          <w:i/>
          <w:sz w:val="20"/>
          <w:szCs w:val="20"/>
        </w:rPr>
        <w:t>Name of Agency</w:t>
      </w:r>
      <w:r>
        <w:rPr>
          <w:color w:val="000000"/>
          <w:sz w:val="20"/>
          <w:szCs w:val="20"/>
        </w:rPr>
        <w:t xml:space="preserve"> must notify you that it grants or denies a request for access to government records within seven (7) business days after the agency custodian of records receives the request.  If the record requested is not currently available or is in storage, the custodian will advise you within seven (7) business days after receipt of the request when the record can be made available and the estimated cost for reproduction. </w:t>
      </w:r>
    </w:p>
    <w:p w14:paraId="2D7F04A5" w14:textId="77777777" w:rsidR="00A203C1" w:rsidRDefault="003342BC">
      <w:pPr>
        <w:numPr>
          <w:ilvl w:val="0"/>
          <w:numId w:val="2"/>
        </w:numPr>
        <w:pBdr>
          <w:top w:val="single" w:sz="4" w:space="1" w:color="000000"/>
          <w:left w:val="single" w:sz="4" w:space="4" w:color="000000"/>
          <w:bottom w:val="single" w:sz="4" w:space="1" w:color="000000"/>
          <w:right w:val="single" w:sz="4" w:space="4" w:color="000000"/>
        </w:pBdr>
        <w:spacing w:before="120" w:after="60"/>
        <w:ind w:left="0" w:right="216" w:hanging="2"/>
        <w:jc w:val="both"/>
        <w:rPr>
          <w:color w:val="000000"/>
          <w:sz w:val="20"/>
          <w:szCs w:val="20"/>
        </w:rPr>
      </w:pPr>
      <w:r>
        <w:rPr>
          <w:sz w:val="20"/>
          <w:szCs w:val="20"/>
        </w:rPr>
        <w:t xml:space="preserve">You </w:t>
      </w:r>
      <w:r>
        <w:rPr>
          <w:color w:val="000000"/>
          <w:sz w:val="20"/>
          <w:szCs w:val="20"/>
        </w:rPr>
        <w:t>may be denied access to a government record if your request would substantially disrupt agency operations and the custodian is unable to reach a reasonable solution with you.</w:t>
      </w:r>
    </w:p>
    <w:p w14:paraId="7CE2048E" w14:textId="77777777" w:rsidR="00A203C1" w:rsidRDefault="003342BC">
      <w:pPr>
        <w:numPr>
          <w:ilvl w:val="0"/>
          <w:numId w:val="2"/>
        </w:numPr>
        <w:pBdr>
          <w:top w:val="single" w:sz="4" w:space="1" w:color="000000"/>
          <w:left w:val="single" w:sz="4" w:space="4" w:color="000000"/>
          <w:bottom w:val="single" w:sz="4" w:space="1" w:color="000000"/>
          <w:right w:val="single" w:sz="4" w:space="4" w:color="000000"/>
        </w:pBdr>
        <w:spacing w:before="120" w:after="60"/>
        <w:ind w:left="0" w:right="216" w:hanging="2"/>
        <w:jc w:val="both"/>
        <w:rPr>
          <w:color w:val="000000"/>
          <w:sz w:val="20"/>
          <w:szCs w:val="20"/>
        </w:rPr>
      </w:pPr>
      <w:r>
        <w:rPr>
          <w:sz w:val="20"/>
          <w:szCs w:val="20"/>
        </w:rPr>
        <w:t xml:space="preserve">If </w:t>
      </w:r>
      <w:r>
        <w:rPr>
          <w:color w:val="000000"/>
          <w:sz w:val="20"/>
          <w:szCs w:val="20"/>
        </w:rPr>
        <w:t xml:space="preserve">the </w:t>
      </w:r>
      <w:r>
        <w:rPr>
          <w:b/>
          <w:i/>
          <w:sz w:val="20"/>
          <w:szCs w:val="20"/>
        </w:rPr>
        <w:t>Name of Agency</w:t>
      </w:r>
      <w:r>
        <w:rPr>
          <w:color w:val="000000"/>
          <w:sz w:val="20"/>
          <w:szCs w:val="20"/>
        </w:rPr>
        <w:t xml:space="preserve"> is unable to comply with your request for access to a government record, the custodian will indicate the reasons for denial on the request form or other written correspondence and send you a signed and dated copy.</w:t>
      </w:r>
    </w:p>
    <w:p w14:paraId="05D5BAE5" w14:textId="77777777" w:rsidR="00A203C1" w:rsidRDefault="003342BC">
      <w:pPr>
        <w:numPr>
          <w:ilvl w:val="0"/>
          <w:numId w:val="2"/>
        </w:numPr>
        <w:pBdr>
          <w:top w:val="single" w:sz="4" w:space="1" w:color="000000"/>
          <w:left w:val="single" w:sz="4" w:space="4" w:color="000000"/>
          <w:bottom w:val="single" w:sz="4" w:space="1" w:color="000000"/>
          <w:right w:val="single" w:sz="4" w:space="4" w:color="000000"/>
        </w:pBdr>
        <w:spacing w:before="120" w:after="60"/>
        <w:ind w:left="0" w:right="216" w:hanging="2"/>
        <w:jc w:val="both"/>
        <w:rPr>
          <w:color w:val="000000"/>
          <w:sz w:val="20"/>
          <w:szCs w:val="20"/>
        </w:rPr>
      </w:pPr>
      <w:r>
        <w:rPr>
          <w:sz w:val="20"/>
          <w:szCs w:val="20"/>
        </w:rPr>
        <w:t xml:space="preserve">Except </w:t>
      </w:r>
      <w:r>
        <w:rPr>
          <w:color w:val="000000"/>
          <w:sz w:val="20"/>
          <w:szCs w:val="20"/>
        </w:rPr>
        <w:t>as otherwise provided by law or by agreement with the requester, if the agency custodian of records fails to respond to you within seven (7) business days of receiving a request, the failure to respond is a deemed denial of your request.</w:t>
      </w:r>
    </w:p>
    <w:p w14:paraId="736F87AE" w14:textId="77777777" w:rsidR="00A203C1" w:rsidRDefault="003342BC">
      <w:pPr>
        <w:numPr>
          <w:ilvl w:val="0"/>
          <w:numId w:val="2"/>
        </w:numPr>
        <w:pBdr>
          <w:top w:val="single" w:sz="4" w:space="1" w:color="000000"/>
          <w:left w:val="single" w:sz="4" w:space="4" w:color="000000"/>
          <w:bottom w:val="single" w:sz="4" w:space="1" w:color="000000"/>
          <w:right w:val="single" w:sz="4" w:space="4" w:color="000000"/>
        </w:pBdr>
        <w:spacing w:before="120" w:after="60"/>
        <w:ind w:left="0" w:right="216" w:hanging="2"/>
        <w:jc w:val="both"/>
        <w:rPr>
          <w:color w:val="000000"/>
          <w:sz w:val="20"/>
          <w:szCs w:val="20"/>
        </w:rPr>
      </w:pPr>
      <w:r>
        <w:rPr>
          <w:sz w:val="20"/>
          <w:szCs w:val="20"/>
        </w:rPr>
        <w:t xml:space="preserve">If </w:t>
      </w:r>
      <w:r>
        <w:rPr>
          <w:color w:val="000000"/>
          <w:sz w:val="20"/>
          <w:szCs w:val="20"/>
        </w:rPr>
        <w:t xml:space="preserve">your request for access to a government record has been denied or unfilled within the seven (7) business days required by law, you have a right to challenge the decision by the </w:t>
      </w:r>
      <w:r>
        <w:rPr>
          <w:b/>
          <w:i/>
          <w:sz w:val="20"/>
          <w:szCs w:val="20"/>
        </w:rPr>
        <w:t>Name of Agency</w:t>
      </w:r>
      <w:r>
        <w:rPr>
          <w:color w:val="000000"/>
          <w:sz w:val="20"/>
          <w:szCs w:val="20"/>
        </w:rPr>
        <w:t xml:space="preserve"> to deny access. At your option, you may either institute a proceeding in the Superior Court of New Jersey or file a complaint with the Government Records Council (“GRC”) by completing the Denial of Access Complaint Form.  You may contact the GRC by toll-free telephone at 866-850-0511, by mail at PO Box 819, Trenton, NJ, 08625, by e-mail at </w:t>
      </w:r>
      <w:r>
        <w:rPr>
          <w:i/>
          <w:sz w:val="20"/>
          <w:szCs w:val="20"/>
        </w:rPr>
        <w:t>grc@dca.state.nj.us</w:t>
      </w:r>
      <w:r>
        <w:rPr>
          <w:sz w:val="20"/>
          <w:szCs w:val="20"/>
        </w:rPr>
        <w:t xml:space="preserve">, or at their web site at </w:t>
      </w:r>
      <w:r>
        <w:rPr>
          <w:i/>
          <w:sz w:val="20"/>
          <w:szCs w:val="20"/>
        </w:rPr>
        <w:t>www.state.nj.us/grc</w:t>
      </w:r>
      <w:r>
        <w:rPr>
          <w:sz w:val="20"/>
          <w:szCs w:val="20"/>
        </w:rPr>
        <w:t>.</w:t>
      </w:r>
      <w:r>
        <w:rPr>
          <w:color w:val="000000"/>
          <w:sz w:val="20"/>
          <w:szCs w:val="20"/>
        </w:rPr>
        <w:t xml:space="preserve"> </w:t>
      </w:r>
      <w:r>
        <w:rPr>
          <w:color w:val="000000"/>
          <w:sz w:val="20"/>
          <w:szCs w:val="20"/>
        </w:rPr>
        <w:lastRenderedPageBreak/>
        <w:t xml:space="preserve">The Council can also answer other questions about the law.  All questions regarding complaints filed in Superior Court should be directed to the Court Clerk in your County. </w:t>
      </w:r>
    </w:p>
    <w:p w14:paraId="18B509A9" w14:textId="77777777" w:rsidR="00A203C1" w:rsidRDefault="003342BC">
      <w:pPr>
        <w:numPr>
          <w:ilvl w:val="0"/>
          <w:numId w:val="2"/>
        </w:numPr>
        <w:pBdr>
          <w:top w:val="single" w:sz="4" w:space="1" w:color="000000"/>
          <w:left w:val="single" w:sz="4" w:space="4" w:color="000000"/>
          <w:bottom w:val="single" w:sz="4" w:space="1" w:color="000000"/>
          <w:right w:val="single" w:sz="4" w:space="4" w:color="000000"/>
        </w:pBdr>
        <w:spacing w:before="120" w:after="60"/>
        <w:ind w:left="0" w:right="216" w:hanging="2"/>
        <w:jc w:val="both"/>
        <w:rPr>
          <w:color w:val="000000"/>
          <w:sz w:val="20"/>
          <w:szCs w:val="20"/>
        </w:rPr>
      </w:pPr>
      <w:r>
        <w:rPr>
          <w:sz w:val="20"/>
          <w:szCs w:val="20"/>
        </w:rPr>
        <w:t xml:space="preserve">Information </w:t>
      </w:r>
      <w:r>
        <w:rPr>
          <w:color w:val="000000"/>
          <w:sz w:val="20"/>
          <w:szCs w:val="20"/>
        </w:rPr>
        <w:t>provided on this form may be subject to disclosure under the Open Public Records Act.</w:t>
      </w:r>
    </w:p>
    <w:sectPr w:rsidR="00A203C1">
      <w:headerReference w:type="default" r:id="rId10"/>
      <w:pgSz w:w="12240" w:h="15840"/>
      <w:pgMar w:top="576" w:right="432" w:bottom="288" w:left="432" w:header="360" w:footer="1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7839A" w14:textId="77777777" w:rsidR="003237BD" w:rsidRDefault="003237BD">
      <w:pPr>
        <w:spacing w:line="240" w:lineRule="auto"/>
        <w:ind w:left="0" w:hanging="2"/>
      </w:pPr>
      <w:r>
        <w:separator/>
      </w:r>
    </w:p>
  </w:endnote>
  <w:endnote w:type="continuationSeparator" w:id="0">
    <w:p w14:paraId="2C132B29" w14:textId="77777777" w:rsidR="003237BD" w:rsidRDefault="003237B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009A8" w14:textId="77777777" w:rsidR="003237BD" w:rsidRDefault="003237BD">
      <w:pPr>
        <w:spacing w:line="240" w:lineRule="auto"/>
        <w:ind w:left="0" w:hanging="2"/>
      </w:pPr>
      <w:r>
        <w:separator/>
      </w:r>
    </w:p>
  </w:footnote>
  <w:footnote w:type="continuationSeparator" w:id="0">
    <w:p w14:paraId="12E31B69" w14:textId="77777777" w:rsidR="003237BD" w:rsidRDefault="003237B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C6657" w14:textId="77777777" w:rsidR="00A203C1" w:rsidRDefault="00A203C1">
    <w:pPr>
      <w:pBdr>
        <w:top w:val="nil"/>
        <w:left w:val="nil"/>
        <w:bottom w:val="nil"/>
        <w:right w:val="nil"/>
        <w:between w:val="nil"/>
      </w:pBdr>
      <w:tabs>
        <w:tab w:val="center" w:pos="4320"/>
        <w:tab w:val="right" w:pos="8640"/>
      </w:tabs>
      <w:spacing w:before="40" w:line="240" w:lineRule="auto"/>
      <w:ind w:left="0" w:hanging="2"/>
      <w:jc w:val="center"/>
      <w:rPr>
        <w:rFonts w:ascii="Arial Narrow" w:eastAsia="Arial Narrow" w:hAnsi="Arial Narrow" w:cs="Arial Narrow"/>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96316"/>
    <w:multiLevelType w:val="multilevel"/>
    <w:tmpl w:val="274CD8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98F3F8C"/>
    <w:multiLevelType w:val="multilevel"/>
    <w:tmpl w:val="5DA6256A"/>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C1"/>
    <w:rsid w:val="001C01C0"/>
    <w:rsid w:val="003237BD"/>
    <w:rsid w:val="003342BC"/>
    <w:rsid w:val="00774360"/>
    <w:rsid w:val="007F4F2B"/>
    <w:rsid w:val="00A20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6B52"/>
  <w15:docId w15:val="{7268C753-B56D-49DD-B9C5-E44E8D66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6"/>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hanging="1"/>
      <w:textDirection w:val="btLr"/>
      <w:textAlignment w:val="top"/>
      <w:outlineLvl w:val="0"/>
    </w:pPr>
    <w:rPr>
      <w:position w:val="-1"/>
      <w:szCs w:val="24"/>
    </w:rPr>
  </w:style>
  <w:style w:type="paragraph" w:styleId="1">
    <w:name w:val="heading 1"/>
    <w:basedOn w:val="a"/>
    <w:next w:val="a"/>
    <w:uiPriority w:val="9"/>
    <w:qFormat/>
    <w:pPr>
      <w:keepNext/>
      <w:jc w:val="center"/>
    </w:pPr>
    <w:rPr>
      <w:b/>
      <w:bCs/>
      <w:iCs/>
      <w:color w:val="000080"/>
      <w:szCs w:val="20"/>
    </w:rPr>
  </w:style>
  <w:style w:type="paragraph" w:styleId="2">
    <w:name w:val="heading 2"/>
    <w:basedOn w:val="a"/>
    <w:next w:val="a"/>
    <w:uiPriority w:val="9"/>
    <w:unhideWhenUsed/>
    <w:qFormat/>
    <w:pPr>
      <w:keepNext/>
      <w:overflowPunct w:val="0"/>
      <w:autoSpaceDE w:val="0"/>
      <w:autoSpaceDN w:val="0"/>
      <w:adjustRightInd w:val="0"/>
      <w:spacing w:before="240" w:after="120"/>
      <w:textAlignment w:val="baseline"/>
      <w:outlineLvl w:val="1"/>
    </w:pPr>
    <w:rPr>
      <w:b/>
      <w:bCs/>
      <w:iCs/>
      <w:noProof/>
      <w:szCs w:val="28"/>
    </w:rPr>
  </w:style>
  <w:style w:type="paragraph" w:styleId="3">
    <w:name w:val="heading 3"/>
    <w:basedOn w:val="a"/>
    <w:next w:val="a"/>
    <w:uiPriority w:val="9"/>
    <w:unhideWhenUsed/>
    <w:qFormat/>
    <w:pPr>
      <w:keepNext/>
      <w:jc w:val="center"/>
      <w:outlineLvl w:val="2"/>
    </w:pPr>
    <w:rPr>
      <w:sz w:val="24"/>
    </w:rPr>
  </w:style>
  <w:style w:type="paragraph" w:styleId="4">
    <w:name w:val="heading 4"/>
    <w:basedOn w:val="a"/>
    <w:next w:val="a"/>
    <w:uiPriority w:val="9"/>
    <w:unhideWhenUsed/>
    <w:qFormat/>
    <w:pPr>
      <w:keepNext/>
      <w:jc w:val="center"/>
      <w:outlineLvl w:val="3"/>
    </w:pPr>
    <w:rPr>
      <w:b/>
      <w:bCs/>
    </w:rPr>
  </w:style>
  <w:style w:type="paragraph" w:styleId="5">
    <w:name w:val="heading 5"/>
    <w:basedOn w:val="a"/>
    <w:next w:val="a"/>
    <w:uiPriority w:val="9"/>
    <w:unhideWhenUsed/>
    <w:qFormat/>
    <w:pPr>
      <w:keepNext/>
      <w:jc w:val="center"/>
      <w:outlineLvl w:val="4"/>
    </w:pPr>
    <w:rPr>
      <w:b/>
      <w:bCs/>
      <w:sz w:val="14"/>
    </w:rPr>
  </w:style>
  <w:style w:type="paragraph" w:styleId="6">
    <w:name w:val="heading 6"/>
    <w:basedOn w:val="a"/>
    <w:next w:val="a"/>
    <w:uiPriority w:val="9"/>
    <w:unhideWhenUsed/>
    <w:qFormat/>
    <w:pPr>
      <w:keepNext/>
      <w:jc w:val="center"/>
      <w:outlineLvl w:val="5"/>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styleId="a4">
    <w:name w:val="Hyperlink"/>
    <w:basedOn w:val="a0"/>
    <w:rPr>
      <w:rFonts w:ascii="Times New Roman" w:hAnsi="Times New Roman"/>
      <w:color w:val="0000EE"/>
      <w:w w:val="100"/>
      <w:position w:val="-1"/>
      <w:sz w:val="20"/>
      <w:u w:val="none"/>
      <w:effect w:val="none"/>
      <w:vertAlign w:val="baseline"/>
      <w:cs w:val="0"/>
      <w:em w:val="none"/>
    </w:rPr>
  </w:style>
  <w:style w:type="character" w:styleId="a5">
    <w:name w:val="FollowedHyperlink"/>
    <w:basedOn w:val="a0"/>
    <w:rPr>
      <w:rFonts w:ascii="Times New Roman" w:hAnsi="Times New Roman"/>
      <w:color w:val="800080"/>
      <w:w w:val="100"/>
      <w:position w:val="-1"/>
      <w:sz w:val="20"/>
      <w:u w:val="none"/>
      <w:effect w:val="none"/>
      <w:vertAlign w:val="baseline"/>
      <w:cs w:val="0"/>
      <w:em w:val="none"/>
    </w:rPr>
  </w:style>
  <w:style w:type="paragraph" w:customStyle="1" w:styleId="ButtonText">
    <w:name w:val="ButtonText"/>
    <w:basedOn w:val="a6"/>
    <w:pPr>
      <w:shd w:val="clear" w:color="auto" w:fill="CCECFF"/>
      <w:spacing w:before="60" w:after="60"/>
      <w:jc w:val="center"/>
    </w:pPr>
    <w:rPr>
      <w:caps/>
      <w:color w:val="0000FF"/>
      <w:spacing w:val="-20"/>
      <w:sz w:val="20"/>
    </w:rPr>
  </w:style>
  <w:style w:type="paragraph" w:styleId="a6">
    <w:name w:val="Normal (Web)"/>
    <w:basedOn w:val="a"/>
    <w:uiPriority w:val="99"/>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paragraph" w:customStyle="1" w:styleId="ButtonText0">
    <w:name w:val="Button Text"/>
    <w:basedOn w:val="a"/>
    <w:pPr>
      <w:jc w:val="center"/>
    </w:pPr>
    <w:rPr>
      <w:caps/>
    </w:rPr>
  </w:style>
  <w:style w:type="paragraph" w:customStyle="1" w:styleId="CertificateTitle">
    <w:name w:val="Certificate Title"/>
    <w:basedOn w:val="2"/>
    <w:pPr>
      <w:spacing w:before="120"/>
      <w:jc w:val="center"/>
    </w:pPr>
    <w:rPr>
      <w:rFonts w:ascii="Old English Text MT" w:hAnsi="Old English Text MT" w:cs="Times New Roman"/>
      <w:b w:val="0"/>
      <w:bCs w:val="0"/>
      <w:i/>
      <w:iCs w:val="0"/>
      <w:shadow/>
      <w:sz w:val="84"/>
      <w:szCs w:val="24"/>
    </w:rPr>
  </w:style>
  <w:style w:type="paragraph" w:customStyle="1" w:styleId="Foreward">
    <w:name w:val="Foreward"/>
    <w:basedOn w:val="a"/>
    <w:pPr>
      <w:tabs>
        <w:tab w:val="left" w:pos="3420"/>
      </w:tabs>
      <w:overflowPunct w:val="0"/>
      <w:autoSpaceDE w:val="0"/>
      <w:autoSpaceDN w:val="0"/>
      <w:adjustRightInd w:val="0"/>
      <w:spacing w:line="480" w:lineRule="auto"/>
      <w:jc w:val="center"/>
      <w:textAlignment w:val="baseline"/>
    </w:pPr>
    <w:rPr>
      <w:rFonts w:ascii="Arial Black" w:hAnsi="Arial Black"/>
      <w:spacing w:val="60"/>
      <w:szCs w:val="20"/>
    </w:rPr>
  </w:style>
  <w:style w:type="character" w:styleId="a9">
    <w:name w:val="page number"/>
    <w:basedOn w:val="a0"/>
    <w:rPr>
      <w:w w:val="100"/>
      <w:position w:val="-1"/>
      <w:effect w:val="none"/>
      <w:vertAlign w:val="baseline"/>
      <w:cs w:val="0"/>
      <w:em w:val="none"/>
    </w:rPr>
  </w:style>
  <w:style w:type="character" w:customStyle="1" w:styleId="term1">
    <w:name w:val="term1"/>
    <w:basedOn w:val="a0"/>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CellMar>
        <w:left w:w="29" w:type="dxa"/>
        <w:right w:w="14" w:type="dxa"/>
      </w:tblCellMar>
    </w:tblPr>
  </w:style>
  <w:style w:type="table" w:customStyle="1" w:styleId="ae">
    <w:basedOn w:val="TableNormal0"/>
    <w:tblPr>
      <w:tblStyleRowBandSize w:val="1"/>
      <w:tblStyleColBandSize w:val="1"/>
      <w:tblCellMar>
        <w:left w:w="14" w:type="dxa"/>
        <w:right w:w="14"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character" w:styleId="af2">
    <w:name w:val="Unresolved Mention"/>
    <w:basedOn w:val="a0"/>
    <w:uiPriority w:val="99"/>
    <w:semiHidden/>
    <w:unhideWhenUsed/>
    <w:rsid w:val="00774360"/>
    <w:rPr>
      <w:color w:val="605E5C"/>
      <w:shd w:val="clear" w:color="auto" w:fill="E1DFDD"/>
    </w:rPr>
  </w:style>
  <w:style w:type="character" w:customStyle="1" w:styleId="zgwrf">
    <w:name w:val="zgwrf"/>
    <w:basedOn w:val="a0"/>
    <w:rsid w:val="007F4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ogle.com/search?q=raritan+valley+community+college&amp;oq=Raritan+Valley+Community+College&amp;aqs=chrome.0.0l8.173j0j7&amp;sourceid=chrome&amp;ie=UTF-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ug60091@temp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AO5jYPJAQYyzhaImwZ/TG7ZEaQ==">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2550</Words>
  <Characters>14540</Characters>
  <Application>Microsoft Office Word</Application>
  <DocSecurity>0</DocSecurity>
  <Lines>121</Lines>
  <Paragraphs>34</Paragraphs>
  <ScaleCrop>false</ScaleCrop>
  <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kdimick</dc:creator>
  <cp:lastModifiedBy>Sam Trilling</cp:lastModifiedBy>
  <cp:revision>3</cp:revision>
  <dcterms:created xsi:type="dcterms:W3CDTF">2020-03-17T18:10:00Z</dcterms:created>
  <dcterms:modified xsi:type="dcterms:W3CDTF">2020-03-17T18:14:00Z</dcterms:modified>
</cp:coreProperties>
</file>