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154A" w14:textId="3254CD16" w:rsidR="005418F8" w:rsidRPr="005418F8" w:rsidRDefault="000C46DA" w:rsidP="005418F8">
      <w:pPr>
        <w:spacing w:before="120" w:after="120"/>
        <w:jc w:val="right"/>
        <w:rPr>
          <w:rFonts w:ascii="Franklin Gothic Book" w:hAnsi="Franklin Gothic Book" w:cs="Franklin Gothic Book"/>
          <w:sz w:val="18"/>
          <w:szCs w:val="18"/>
        </w:rPr>
      </w:pPr>
      <w:r w:rsidRPr="004F35AC">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4F35AC">
        <w:rPr>
          <w:rFonts w:ascii="Franklin Gothic Book" w:hAnsi="Franklin Gothic Book" w:cs="Franklin Gothic Book"/>
          <w:sz w:val="18"/>
          <w:szCs w:val="18"/>
        </w:rPr>
        <w:t xml:space="preserve">Dr. </w:t>
      </w:r>
      <w:r w:rsidR="004F35AC" w:rsidRPr="004F35AC">
        <w:rPr>
          <w:rFonts w:ascii="Franklin Gothic Book" w:hAnsi="Franklin Gothic Book" w:cs="Franklin Gothic Book"/>
          <w:sz w:val="18"/>
          <w:szCs w:val="18"/>
        </w:rPr>
        <w:t>Jon</w:t>
      </w:r>
      <w:r w:rsidR="004F35AC">
        <w:rPr>
          <w:rFonts w:ascii="Franklin Gothic Book" w:hAnsi="Franklin Gothic Book" w:cs="Franklin Gothic Book"/>
          <w:sz w:val="18"/>
          <w:szCs w:val="18"/>
        </w:rPr>
        <w:t xml:space="preserve"> Holmen</w:t>
      </w:r>
      <w:r w:rsidR="00BE4327">
        <w:rPr>
          <w:rFonts w:ascii="Franklin Gothic Book" w:hAnsi="Franklin Gothic Book" w:cs="Franklin Gothic Book"/>
          <w:sz w:val="18"/>
          <w:szCs w:val="18"/>
        </w:rPr>
        <w:t xml:space="preserve"> – </w:t>
      </w:r>
      <w:r w:rsidR="005418F8" w:rsidRPr="005418F8">
        <w:rPr>
          <w:rFonts w:ascii="Franklin Gothic Book" w:hAnsi="Franklin Gothic Book" w:cs="Franklin Gothic Book"/>
          <w:sz w:val="18"/>
          <w:szCs w:val="18"/>
        </w:rPr>
        <w:t>Superintendent</w:t>
      </w:r>
    </w:p>
    <w:p w14:paraId="26F5154B" w14:textId="77777777" w:rsidR="005418F8" w:rsidRPr="005418F8" w:rsidRDefault="005418F8" w:rsidP="005418F8">
      <w:pPr>
        <w:pStyle w:val="BasicParagraph"/>
        <w:jc w:val="right"/>
        <w:rPr>
          <w:rFonts w:ascii="Franklin Gothic Heavy" w:hAnsi="Franklin Gothic Heavy" w:cs="Franklin Gothic Heavy"/>
          <w:sz w:val="18"/>
          <w:szCs w:val="18"/>
        </w:rPr>
      </w:pPr>
      <w:r w:rsidRPr="005418F8">
        <w:rPr>
          <w:rFonts w:ascii="Franklin Gothic Heavy" w:hAnsi="Franklin Gothic Heavy" w:cs="Franklin Gothic Heavy"/>
          <w:sz w:val="18"/>
          <w:szCs w:val="18"/>
        </w:rPr>
        <w:t xml:space="preserve">L.E. </w:t>
      </w:r>
      <w:proofErr w:type="spellStart"/>
      <w:r w:rsidRPr="005418F8">
        <w:rPr>
          <w:rFonts w:ascii="Franklin Gothic Heavy" w:hAnsi="Franklin Gothic Heavy" w:cs="Franklin Gothic Heavy"/>
          <w:sz w:val="18"/>
          <w:szCs w:val="18"/>
        </w:rPr>
        <w:t>Scarr</w:t>
      </w:r>
      <w:proofErr w:type="spellEnd"/>
      <w:r w:rsidRPr="005418F8">
        <w:rPr>
          <w:rFonts w:ascii="Franklin Gothic Heavy" w:hAnsi="Franklin Gothic Heavy" w:cs="Franklin Gothic Heavy"/>
          <w:sz w:val="18"/>
          <w:szCs w:val="18"/>
        </w:rPr>
        <w:t xml:space="preserve"> Resource Center</w:t>
      </w:r>
    </w:p>
    <w:p w14:paraId="26F5154C"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16250 N.E. 74th Street</w:t>
      </w:r>
    </w:p>
    <w:p w14:paraId="26F5154D" w14:textId="77777777" w:rsidR="005418F8" w:rsidRPr="005418F8" w:rsidRDefault="005418F8" w:rsidP="005418F8">
      <w:pPr>
        <w:pStyle w:val="BasicParagraph"/>
        <w:jc w:val="right"/>
        <w:rPr>
          <w:rFonts w:ascii="Franklin Gothic Book" w:hAnsi="Franklin Gothic Book" w:cs="Franklin Gothic Book"/>
          <w:sz w:val="18"/>
          <w:szCs w:val="18"/>
        </w:rPr>
      </w:pPr>
      <w:r w:rsidRPr="005418F8">
        <w:rPr>
          <w:rFonts w:ascii="Franklin Gothic Book" w:hAnsi="Franklin Gothic Book" w:cs="Franklin Gothic Book"/>
          <w:sz w:val="18"/>
          <w:szCs w:val="18"/>
        </w:rPr>
        <w:t>Redmond WA. 98073</w:t>
      </w:r>
    </w:p>
    <w:p w14:paraId="2207BD7E" w14:textId="7D3AB8C0" w:rsidR="001D2DDD" w:rsidRPr="007B28DC" w:rsidRDefault="00BF73F9" w:rsidP="007B28DC">
      <w:pPr>
        <w:jc w:val="right"/>
        <w:rPr>
          <w:sz w:val="18"/>
          <w:szCs w:val="18"/>
        </w:rPr>
      </w:pPr>
      <w:r>
        <w:rPr>
          <w:rFonts w:ascii="Franklin Gothic Book" w:hAnsi="Franklin Gothic Book" w:cs="Franklin Gothic Book"/>
          <w:sz w:val="18"/>
          <w:szCs w:val="18"/>
        </w:rPr>
        <w:t>Office: 425-</w:t>
      </w:r>
      <w:r w:rsidR="005418F8">
        <w:rPr>
          <w:rFonts w:ascii="Franklin Gothic Book" w:hAnsi="Franklin Gothic Book" w:cs="Franklin Gothic Book"/>
          <w:sz w:val="18"/>
          <w:szCs w:val="18"/>
        </w:rPr>
        <w:t>936-12</w:t>
      </w:r>
      <w:r>
        <w:rPr>
          <w:rFonts w:ascii="Franklin Gothic Book" w:hAnsi="Franklin Gothic Book" w:cs="Franklin Gothic Book"/>
          <w:sz w:val="18"/>
          <w:szCs w:val="18"/>
        </w:rPr>
        <w:t>00 • Fax: 425-</w:t>
      </w:r>
      <w:r w:rsidR="00670370">
        <w:rPr>
          <w:rFonts w:ascii="Franklin Gothic Book" w:hAnsi="Franklin Gothic Book" w:cs="Franklin Gothic Book"/>
          <w:sz w:val="18"/>
          <w:szCs w:val="18"/>
        </w:rPr>
        <w:t>861-7765</w:t>
      </w:r>
    </w:p>
    <w:p w14:paraId="408A6B68" w14:textId="010AA66B" w:rsidR="00390BA8" w:rsidRDefault="00390BA8" w:rsidP="00375A91">
      <w:pPr>
        <w:spacing w:after="0" w:line="240" w:lineRule="auto"/>
        <w:rPr>
          <w:rFonts w:ascii="Franklin Gothic Book" w:hAnsi="Franklin Gothic Book"/>
          <w:sz w:val="21"/>
          <w:szCs w:val="21"/>
          <w:highlight w:val="yellow"/>
        </w:rPr>
      </w:pPr>
    </w:p>
    <w:p w14:paraId="76E6E071" w14:textId="7F6F3037" w:rsidR="00581E37" w:rsidRPr="00DC7578" w:rsidRDefault="0081164F" w:rsidP="00375A91">
      <w:pPr>
        <w:spacing w:after="0" w:line="240" w:lineRule="auto"/>
        <w:rPr>
          <w:rFonts w:ascii="Franklin Gothic Book" w:hAnsi="Franklin Gothic Book"/>
          <w:sz w:val="20"/>
          <w:szCs w:val="20"/>
        </w:rPr>
      </w:pPr>
      <w:r w:rsidRPr="00DC7578">
        <w:rPr>
          <w:rFonts w:ascii="Franklin Gothic Book" w:hAnsi="Franklin Gothic Book"/>
          <w:sz w:val="20"/>
          <w:szCs w:val="20"/>
        </w:rPr>
        <w:t>November 11, 2021</w:t>
      </w:r>
    </w:p>
    <w:p w14:paraId="1DFE4164" w14:textId="31751B41" w:rsidR="000803B6" w:rsidRPr="00DC7578" w:rsidRDefault="000803B6" w:rsidP="00AB592F">
      <w:pPr>
        <w:spacing w:after="0" w:line="240" w:lineRule="auto"/>
        <w:contextualSpacing/>
        <w:rPr>
          <w:rFonts w:ascii="Franklin Gothic Book" w:hAnsi="Franklin Gothic Book"/>
          <w:color w:val="000000"/>
          <w:sz w:val="20"/>
          <w:szCs w:val="20"/>
        </w:rPr>
      </w:pPr>
    </w:p>
    <w:p w14:paraId="2C9939B6" w14:textId="77777777" w:rsidR="009767AB" w:rsidRPr="00DC7578" w:rsidRDefault="009767AB" w:rsidP="009767AB">
      <w:pPr>
        <w:spacing w:after="0" w:line="240" w:lineRule="auto"/>
        <w:contextualSpacing/>
        <w:rPr>
          <w:rFonts w:ascii="Franklin Gothic Book" w:hAnsi="Franklin Gothic Book"/>
          <w:color w:val="000000"/>
          <w:sz w:val="20"/>
          <w:szCs w:val="20"/>
        </w:rPr>
      </w:pPr>
      <w:proofErr w:type="spellStart"/>
      <w:r w:rsidRPr="00DC7578">
        <w:rPr>
          <w:rFonts w:ascii="Franklin Gothic Book" w:hAnsi="Franklin Gothic Book"/>
          <w:color w:val="000000"/>
          <w:sz w:val="20"/>
          <w:szCs w:val="20"/>
        </w:rPr>
        <w:t>MuckRock</w:t>
      </w:r>
      <w:proofErr w:type="spellEnd"/>
      <w:r w:rsidRPr="00DC7578">
        <w:rPr>
          <w:rFonts w:ascii="Franklin Gothic Book" w:hAnsi="Franklin Gothic Book"/>
          <w:color w:val="000000"/>
          <w:sz w:val="20"/>
          <w:szCs w:val="20"/>
        </w:rPr>
        <w:t xml:space="preserve"> News</w:t>
      </w:r>
    </w:p>
    <w:p w14:paraId="0D47D1AA" w14:textId="77777777" w:rsidR="009767AB" w:rsidRPr="00DC7578" w:rsidRDefault="009767AB" w:rsidP="009767AB">
      <w:pPr>
        <w:spacing w:after="0" w:line="240" w:lineRule="auto"/>
        <w:contextualSpacing/>
        <w:rPr>
          <w:rFonts w:ascii="Franklin Gothic Book" w:hAnsi="Franklin Gothic Book"/>
          <w:color w:val="000000"/>
          <w:sz w:val="20"/>
          <w:szCs w:val="20"/>
        </w:rPr>
      </w:pPr>
      <w:r w:rsidRPr="00DC7578">
        <w:rPr>
          <w:rFonts w:ascii="Franklin Gothic Book" w:hAnsi="Franklin Gothic Book"/>
          <w:color w:val="000000"/>
          <w:sz w:val="20"/>
          <w:szCs w:val="20"/>
        </w:rPr>
        <w:t>DEPT MR 120936</w:t>
      </w:r>
    </w:p>
    <w:p w14:paraId="1743125E" w14:textId="77777777" w:rsidR="009767AB" w:rsidRPr="00DC7578" w:rsidRDefault="009767AB" w:rsidP="009767AB">
      <w:pPr>
        <w:spacing w:after="0" w:line="240" w:lineRule="auto"/>
        <w:contextualSpacing/>
        <w:rPr>
          <w:rFonts w:ascii="Franklin Gothic Book" w:hAnsi="Franklin Gothic Book"/>
          <w:color w:val="000000"/>
          <w:sz w:val="20"/>
          <w:szCs w:val="20"/>
        </w:rPr>
      </w:pPr>
      <w:r w:rsidRPr="00DC7578">
        <w:rPr>
          <w:rFonts w:ascii="Franklin Gothic Book" w:hAnsi="Franklin Gothic Book"/>
          <w:color w:val="000000"/>
          <w:sz w:val="20"/>
          <w:szCs w:val="20"/>
        </w:rPr>
        <w:t>411A Highland Ave</w:t>
      </w:r>
    </w:p>
    <w:p w14:paraId="0E99775B" w14:textId="03246F0D" w:rsidR="009767AB" w:rsidRPr="00DC7578" w:rsidRDefault="009767AB" w:rsidP="009767AB">
      <w:pPr>
        <w:spacing w:after="0" w:line="240" w:lineRule="auto"/>
        <w:contextualSpacing/>
        <w:rPr>
          <w:rFonts w:ascii="Franklin Gothic Book" w:hAnsi="Franklin Gothic Book"/>
          <w:color w:val="000000"/>
          <w:sz w:val="20"/>
          <w:szCs w:val="20"/>
        </w:rPr>
      </w:pPr>
      <w:r w:rsidRPr="00DC7578">
        <w:rPr>
          <w:rFonts w:ascii="Franklin Gothic Book" w:hAnsi="Franklin Gothic Book"/>
          <w:color w:val="000000"/>
          <w:sz w:val="20"/>
          <w:szCs w:val="20"/>
        </w:rPr>
        <w:t>Somerville, MA 02144-2516</w:t>
      </w:r>
    </w:p>
    <w:p w14:paraId="1999E62D" w14:textId="16919A1F" w:rsidR="00AB592F" w:rsidRPr="00DC7578" w:rsidRDefault="00FB65ED" w:rsidP="00AB592F">
      <w:pPr>
        <w:spacing w:after="0" w:line="240" w:lineRule="auto"/>
        <w:contextualSpacing/>
        <w:rPr>
          <w:sz w:val="20"/>
          <w:szCs w:val="20"/>
        </w:rPr>
      </w:pPr>
      <w:hyperlink r:id="rId10" w:history="1">
        <w:r w:rsidR="00C9445C" w:rsidRPr="00DC7578">
          <w:rPr>
            <w:rStyle w:val="Hyperlink"/>
            <w:sz w:val="20"/>
            <w:szCs w:val="20"/>
          </w:rPr>
          <w:t>120936-33197324@requests.muckrock.com</w:t>
        </w:r>
      </w:hyperlink>
    </w:p>
    <w:p w14:paraId="785B805F" w14:textId="77777777" w:rsidR="00C9445C" w:rsidRPr="00DC7578" w:rsidRDefault="00C9445C" w:rsidP="00AB592F">
      <w:pPr>
        <w:spacing w:after="0" w:line="240" w:lineRule="auto"/>
        <w:contextualSpacing/>
        <w:rPr>
          <w:rFonts w:ascii="Franklin Gothic Book" w:hAnsi="Franklin Gothic Book"/>
          <w:sz w:val="20"/>
          <w:szCs w:val="20"/>
        </w:rPr>
      </w:pPr>
    </w:p>
    <w:p w14:paraId="6DD1BFCB" w14:textId="1A3A7339" w:rsidR="001B1F1A" w:rsidRPr="00DC7578" w:rsidRDefault="001B1F1A" w:rsidP="001B1F1A">
      <w:pPr>
        <w:spacing w:after="0" w:line="240" w:lineRule="auto"/>
        <w:rPr>
          <w:rFonts w:ascii="Franklin Gothic Book" w:hAnsi="Franklin Gothic Book"/>
          <w:sz w:val="20"/>
          <w:szCs w:val="20"/>
        </w:rPr>
      </w:pPr>
      <w:r w:rsidRPr="00DC7578">
        <w:rPr>
          <w:rFonts w:ascii="Franklin Gothic Book" w:hAnsi="Franklin Gothic Book"/>
          <w:sz w:val="20"/>
          <w:szCs w:val="20"/>
        </w:rPr>
        <w:t xml:space="preserve">Dear </w:t>
      </w:r>
      <w:proofErr w:type="spellStart"/>
      <w:r w:rsidR="00AA13CF">
        <w:rPr>
          <w:rFonts w:ascii="Franklin Gothic Book" w:hAnsi="Franklin Gothic Book"/>
          <w:sz w:val="20"/>
          <w:szCs w:val="20"/>
        </w:rPr>
        <w:t>Muc</w:t>
      </w:r>
      <w:r w:rsidR="00FB65ED">
        <w:rPr>
          <w:rFonts w:ascii="Franklin Gothic Book" w:hAnsi="Franklin Gothic Book"/>
          <w:sz w:val="20"/>
          <w:szCs w:val="20"/>
        </w:rPr>
        <w:t>kRock</w:t>
      </w:r>
      <w:proofErr w:type="spellEnd"/>
      <w:r w:rsidR="00FB65ED">
        <w:rPr>
          <w:rFonts w:ascii="Franklin Gothic Book" w:hAnsi="Franklin Gothic Book"/>
          <w:sz w:val="20"/>
          <w:szCs w:val="20"/>
        </w:rPr>
        <w:t xml:space="preserve"> News</w:t>
      </w:r>
      <w:r w:rsidR="005A05ED" w:rsidRPr="00DC7578">
        <w:rPr>
          <w:rFonts w:ascii="Franklin Gothic Book" w:hAnsi="Franklin Gothic Book"/>
          <w:sz w:val="20"/>
          <w:szCs w:val="20"/>
        </w:rPr>
        <w:t>,</w:t>
      </w:r>
      <w:r w:rsidRPr="00DC7578">
        <w:rPr>
          <w:rFonts w:ascii="Franklin Gothic Book" w:hAnsi="Franklin Gothic Book"/>
          <w:sz w:val="20"/>
          <w:szCs w:val="20"/>
        </w:rPr>
        <w:t xml:space="preserve"> </w:t>
      </w:r>
    </w:p>
    <w:p w14:paraId="0BF48183" w14:textId="77777777" w:rsidR="00375A91" w:rsidRPr="00DC7578" w:rsidRDefault="00375A91" w:rsidP="00375A91">
      <w:pPr>
        <w:spacing w:after="0" w:line="240" w:lineRule="auto"/>
        <w:rPr>
          <w:rFonts w:ascii="Franklin Gothic Book" w:hAnsi="Franklin Gothic Book"/>
          <w:sz w:val="20"/>
          <w:szCs w:val="20"/>
        </w:rPr>
      </w:pPr>
    </w:p>
    <w:p w14:paraId="585BF359" w14:textId="0D2985A0" w:rsidR="008933C2" w:rsidRPr="00DC7578" w:rsidRDefault="008933C2" w:rsidP="008933C2">
      <w:pPr>
        <w:rPr>
          <w:rFonts w:ascii="Franklin Gothic Book" w:hAnsi="Franklin Gothic Book"/>
          <w:sz w:val="20"/>
          <w:szCs w:val="20"/>
        </w:rPr>
      </w:pPr>
      <w:r w:rsidRPr="00DC7578">
        <w:rPr>
          <w:rFonts w:ascii="Franklin Gothic Book" w:hAnsi="Franklin Gothic Book"/>
          <w:sz w:val="20"/>
          <w:szCs w:val="20"/>
        </w:rPr>
        <w:t xml:space="preserve">This letter confirms that the </w:t>
      </w:r>
      <w:proofErr w:type="gramStart"/>
      <w:r w:rsidRPr="00DC7578">
        <w:rPr>
          <w:rFonts w:ascii="Franklin Gothic Book" w:hAnsi="Franklin Gothic Book"/>
          <w:sz w:val="20"/>
          <w:szCs w:val="20"/>
        </w:rPr>
        <w:t>District</w:t>
      </w:r>
      <w:proofErr w:type="gramEnd"/>
      <w:r w:rsidRPr="00DC7578">
        <w:rPr>
          <w:rFonts w:ascii="Franklin Gothic Book" w:hAnsi="Franklin Gothic Book"/>
          <w:sz w:val="20"/>
          <w:szCs w:val="20"/>
        </w:rPr>
        <w:t xml:space="preserve"> has received your request on </w:t>
      </w:r>
      <w:r w:rsidR="009767AB" w:rsidRPr="00DC7578">
        <w:rPr>
          <w:rFonts w:ascii="Franklin Gothic Book" w:hAnsi="Franklin Gothic Book"/>
          <w:sz w:val="20"/>
          <w:szCs w:val="20"/>
        </w:rPr>
        <w:t>November 5, 2021</w:t>
      </w:r>
      <w:r w:rsidRPr="00DC7578">
        <w:rPr>
          <w:rFonts w:ascii="Franklin Gothic Book" w:hAnsi="Franklin Gothic Book"/>
          <w:sz w:val="20"/>
          <w:szCs w:val="20"/>
        </w:rPr>
        <w:t xml:space="preserve">.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w:t>
      </w:r>
      <w:proofErr w:type="gramStart"/>
      <w:r w:rsidRPr="00DC7578">
        <w:rPr>
          <w:rFonts w:ascii="Franklin Gothic Book" w:hAnsi="Franklin Gothic Book"/>
          <w:sz w:val="20"/>
          <w:szCs w:val="20"/>
        </w:rPr>
        <w:t>2020</w:t>
      </w:r>
      <w:proofErr w:type="gramEnd"/>
      <w:r w:rsidRPr="00DC7578">
        <w:rPr>
          <w:rFonts w:ascii="Franklin Gothic Book" w:hAnsi="Franklin Gothic Book"/>
          <w:sz w:val="20"/>
          <w:szCs w:val="20"/>
        </w:rPr>
        <w:t xml:space="preserve"> Proclamation 20-28. The </w:t>
      </w:r>
      <w:proofErr w:type="gramStart"/>
      <w:r w:rsidRPr="00DC7578">
        <w:rPr>
          <w:rFonts w:ascii="Franklin Gothic Book" w:hAnsi="Franklin Gothic Book"/>
          <w:sz w:val="20"/>
          <w:szCs w:val="20"/>
        </w:rPr>
        <w:t>District</w:t>
      </w:r>
      <w:proofErr w:type="gramEnd"/>
      <w:r w:rsidRPr="00DC7578">
        <w:rPr>
          <w:rFonts w:ascii="Franklin Gothic Book" w:hAnsi="Franklin Gothic Book"/>
          <w:sz w:val="20"/>
          <w:szCs w:val="20"/>
        </w:rPr>
        <w:t xml:space="preserve"> continues to process requests with the fullest service possible under the present public health circumstances. You are requesting the following:  </w:t>
      </w:r>
    </w:p>
    <w:p w14:paraId="4F15D605" w14:textId="77777777" w:rsidR="00837FD1" w:rsidRPr="00DC7578" w:rsidRDefault="00837FD1" w:rsidP="00837FD1">
      <w:pPr>
        <w:spacing w:after="0" w:line="240" w:lineRule="auto"/>
        <w:ind w:left="720" w:firstLine="720"/>
        <w:rPr>
          <w:rFonts w:ascii="Franklin Gothic Book" w:eastAsia="Times New Roman" w:hAnsi="Franklin Gothic Book" w:cs="Calibri"/>
          <w:i/>
          <w:color w:val="000000"/>
          <w:sz w:val="20"/>
          <w:szCs w:val="20"/>
        </w:rPr>
      </w:pPr>
      <w:r w:rsidRPr="00DC7578">
        <w:rPr>
          <w:rFonts w:ascii="Franklin Gothic Book" w:eastAsia="Times New Roman" w:hAnsi="Franklin Gothic Book" w:cs="Calibri"/>
          <w:i/>
          <w:color w:val="000000"/>
          <w:sz w:val="20"/>
          <w:szCs w:val="20"/>
        </w:rPr>
        <w:t>I request a complete electronic copy of all Public Records Requests received by</w:t>
      </w:r>
    </w:p>
    <w:p w14:paraId="13C068AB" w14:textId="77777777" w:rsidR="00837FD1" w:rsidRPr="00DC7578" w:rsidRDefault="00837FD1" w:rsidP="00837FD1">
      <w:pPr>
        <w:spacing w:after="0" w:line="240" w:lineRule="auto"/>
        <w:ind w:left="720" w:firstLine="720"/>
        <w:rPr>
          <w:rFonts w:ascii="Franklin Gothic Book" w:eastAsia="Times New Roman" w:hAnsi="Franklin Gothic Book" w:cs="Calibri"/>
          <w:i/>
          <w:color w:val="000000"/>
          <w:sz w:val="20"/>
          <w:szCs w:val="20"/>
        </w:rPr>
      </w:pPr>
      <w:r w:rsidRPr="00DC7578">
        <w:rPr>
          <w:rFonts w:ascii="Franklin Gothic Book" w:eastAsia="Times New Roman" w:hAnsi="Franklin Gothic Book" w:cs="Calibri"/>
          <w:i/>
          <w:color w:val="000000"/>
          <w:sz w:val="20"/>
          <w:szCs w:val="20"/>
        </w:rPr>
        <w:t>the Lake Washington School District and a complete electronic copy of the</w:t>
      </w:r>
    </w:p>
    <w:p w14:paraId="577C1C58" w14:textId="77777777" w:rsidR="00837FD1" w:rsidRPr="00DC7578" w:rsidRDefault="00837FD1" w:rsidP="00837FD1">
      <w:pPr>
        <w:spacing w:after="0" w:line="240" w:lineRule="auto"/>
        <w:ind w:left="720" w:firstLine="720"/>
        <w:rPr>
          <w:rFonts w:ascii="Franklin Gothic Book" w:eastAsia="Times New Roman" w:hAnsi="Franklin Gothic Book" w:cs="Calibri"/>
          <w:i/>
          <w:color w:val="000000"/>
          <w:sz w:val="20"/>
          <w:szCs w:val="20"/>
        </w:rPr>
      </w:pPr>
      <w:r w:rsidRPr="00DC7578">
        <w:rPr>
          <w:rFonts w:ascii="Franklin Gothic Book" w:eastAsia="Times New Roman" w:hAnsi="Franklin Gothic Book" w:cs="Calibri"/>
          <w:i/>
          <w:color w:val="000000"/>
          <w:sz w:val="20"/>
          <w:szCs w:val="20"/>
        </w:rPr>
        <w:t xml:space="preserve">District's Responses to these Public Records Requests for the </w:t>
      </w:r>
      <w:proofErr w:type="gramStart"/>
      <w:r w:rsidRPr="00DC7578">
        <w:rPr>
          <w:rFonts w:ascii="Franklin Gothic Book" w:eastAsia="Times New Roman" w:hAnsi="Franklin Gothic Book" w:cs="Calibri"/>
          <w:i/>
          <w:color w:val="000000"/>
          <w:sz w:val="20"/>
          <w:szCs w:val="20"/>
        </w:rPr>
        <w:t>time period</w:t>
      </w:r>
      <w:proofErr w:type="gramEnd"/>
    </w:p>
    <w:p w14:paraId="645D1D6A" w14:textId="4F584CF6" w:rsidR="00FA17BA" w:rsidRPr="00DC7578" w:rsidRDefault="00837FD1" w:rsidP="00837FD1">
      <w:pPr>
        <w:spacing w:after="0" w:line="240" w:lineRule="auto"/>
        <w:ind w:left="720" w:firstLine="720"/>
        <w:rPr>
          <w:rFonts w:ascii="Franklin Gothic Book" w:eastAsia="Times New Roman" w:hAnsi="Franklin Gothic Book" w:cs="Times New Roman"/>
          <w:i/>
          <w:sz w:val="20"/>
          <w:szCs w:val="20"/>
          <w:u w:val="single"/>
        </w:rPr>
      </w:pPr>
      <w:r w:rsidRPr="00DC7578">
        <w:rPr>
          <w:rFonts w:ascii="Franklin Gothic Book" w:eastAsia="Times New Roman" w:hAnsi="Franklin Gothic Book" w:cs="Calibri"/>
          <w:i/>
          <w:color w:val="000000"/>
          <w:sz w:val="20"/>
          <w:szCs w:val="20"/>
        </w:rPr>
        <w:t xml:space="preserve">January 1, </w:t>
      </w:r>
      <w:proofErr w:type="gramStart"/>
      <w:r w:rsidRPr="00DC7578">
        <w:rPr>
          <w:rFonts w:ascii="Franklin Gothic Book" w:eastAsia="Times New Roman" w:hAnsi="Franklin Gothic Book" w:cs="Calibri"/>
          <w:i/>
          <w:color w:val="000000"/>
          <w:sz w:val="20"/>
          <w:szCs w:val="20"/>
        </w:rPr>
        <w:t>2010</w:t>
      </w:r>
      <w:proofErr w:type="gramEnd"/>
      <w:r w:rsidRPr="00DC7578">
        <w:rPr>
          <w:rFonts w:ascii="Franklin Gothic Book" w:eastAsia="Times New Roman" w:hAnsi="Franklin Gothic Book" w:cs="Calibri"/>
          <w:i/>
          <w:color w:val="000000"/>
          <w:sz w:val="20"/>
          <w:szCs w:val="20"/>
        </w:rPr>
        <w:t xml:space="preserve"> through November 4, 2021</w:t>
      </w:r>
      <w:r w:rsidR="00647BC2" w:rsidRPr="00DC7578">
        <w:rPr>
          <w:rFonts w:ascii="Franklin Gothic Book" w:eastAsia="Times New Roman" w:hAnsi="Franklin Gothic Book" w:cs="Calibri"/>
          <w:i/>
          <w:color w:val="000000"/>
          <w:sz w:val="20"/>
          <w:szCs w:val="20"/>
        </w:rPr>
        <w:br/>
      </w:r>
    </w:p>
    <w:p w14:paraId="78A36598" w14:textId="59C136B8" w:rsidR="003829EC"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Times New Roman"/>
          <w:i/>
          <w:sz w:val="20"/>
          <w:szCs w:val="20"/>
          <w:u w:val="single"/>
        </w:rPr>
        <w:t>Copies of Records</w:t>
      </w:r>
      <w:r w:rsidRPr="00DC7578">
        <w:rPr>
          <w:rFonts w:ascii="Franklin Gothic Book" w:eastAsia="Times New Roman" w:hAnsi="Franklin Gothic Book" w:cs="Times New Roman"/>
          <w:i/>
          <w:sz w:val="20"/>
          <w:szCs w:val="20"/>
        </w:rPr>
        <w:t xml:space="preserve"> </w:t>
      </w:r>
    </w:p>
    <w:p w14:paraId="1B5CFF77" w14:textId="77777777" w:rsidR="00FA17BA"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Times New Roman"/>
          <w:i/>
          <w:sz w:val="20"/>
          <w:szCs w:val="20"/>
        </w:rPr>
        <w:t xml:space="preserve">The </w:t>
      </w:r>
      <w:proofErr w:type="gramStart"/>
      <w:r w:rsidRPr="00DC7578">
        <w:rPr>
          <w:rFonts w:ascii="Franklin Gothic Book" w:eastAsia="Times New Roman" w:hAnsi="Franklin Gothic Book" w:cs="Times New Roman"/>
          <w:i/>
          <w:sz w:val="20"/>
          <w:szCs w:val="20"/>
        </w:rPr>
        <w:t>District</w:t>
      </w:r>
      <w:proofErr w:type="gramEnd"/>
      <w:r w:rsidRPr="00DC7578">
        <w:rPr>
          <w:rFonts w:ascii="Franklin Gothic Book" w:eastAsia="Times New Roman" w:hAnsi="Franklin Gothic Book" w:cs="Times New Roman"/>
          <w:i/>
          <w:sz w:val="20"/>
          <w:szCs w:val="20"/>
        </w:rPr>
        <w:t xml:space="preserve"> has determined that calculating the actual costs of providing records in response to requests would be unduly burdensome because it would deprive its students of essential educational resources which support the District’s mission. The </w:t>
      </w:r>
      <w:proofErr w:type="gramStart"/>
      <w:r w:rsidRPr="00DC7578">
        <w:rPr>
          <w:rFonts w:ascii="Franklin Gothic Book" w:eastAsia="Times New Roman" w:hAnsi="Franklin Gothic Book" w:cs="Times New Roman"/>
          <w:i/>
          <w:sz w:val="20"/>
          <w:szCs w:val="20"/>
        </w:rPr>
        <w:t>District</w:t>
      </w:r>
      <w:proofErr w:type="gramEnd"/>
      <w:r w:rsidRPr="00DC7578">
        <w:rPr>
          <w:rFonts w:ascii="Franklin Gothic Book" w:eastAsia="Times New Roman" w:hAnsi="Franklin Gothic Book" w:cs="Times New Roman"/>
          <w:i/>
          <w:sz w:val="20"/>
          <w:szCs w:val="20"/>
        </w:rPr>
        <w:t xml:space="preserve">, therefore, is using the statutory default fees for providing copies of records, which are as follows: </w:t>
      </w:r>
    </w:p>
    <w:p w14:paraId="59BA0CA1" w14:textId="44DE3326" w:rsidR="003829EC"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Arial"/>
          <w:i/>
          <w:sz w:val="20"/>
          <w:szCs w:val="20"/>
        </w:rPr>
        <w:t>•</w:t>
      </w:r>
      <w:r w:rsidRPr="00DC7578">
        <w:rPr>
          <w:rFonts w:ascii="Franklin Gothic Book" w:eastAsia="Times New Roman" w:hAnsi="Franklin Gothic Book" w:cs="Times New Roman"/>
          <w:i/>
          <w:sz w:val="20"/>
          <w:szCs w:val="20"/>
        </w:rPr>
        <w:t xml:space="preserve">15 cents per paper page </w:t>
      </w:r>
    </w:p>
    <w:p w14:paraId="784694D3" w14:textId="77777777" w:rsidR="00375C1E"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Arial"/>
          <w:i/>
          <w:sz w:val="20"/>
          <w:szCs w:val="20"/>
        </w:rPr>
        <w:t>•</w:t>
      </w:r>
      <w:r w:rsidRPr="00DC7578">
        <w:rPr>
          <w:rFonts w:ascii="Franklin Gothic Book" w:eastAsia="Times New Roman" w:hAnsi="Franklin Gothic Book" w:cs="Times New Roman"/>
          <w:i/>
          <w:sz w:val="20"/>
          <w:szCs w:val="20"/>
        </w:rPr>
        <w:t xml:space="preserve">10 cents a page scanned into electronic format </w:t>
      </w:r>
    </w:p>
    <w:p w14:paraId="70FFFA58" w14:textId="77777777" w:rsidR="00AE08AD"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Arial"/>
          <w:i/>
          <w:sz w:val="20"/>
          <w:szCs w:val="20"/>
        </w:rPr>
        <w:t>•</w:t>
      </w:r>
      <w:r w:rsidRPr="00DC7578">
        <w:rPr>
          <w:rFonts w:ascii="Franklin Gothic Book" w:eastAsia="Times New Roman" w:hAnsi="Franklin Gothic Book" w:cs="Times New Roman"/>
          <w:i/>
          <w:sz w:val="20"/>
          <w:szCs w:val="20"/>
        </w:rPr>
        <w:t xml:space="preserve">5 cents for 4 files or attachments and provided by electronic delivery </w:t>
      </w:r>
    </w:p>
    <w:p w14:paraId="0F126E11" w14:textId="09ED55C4" w:rsidR="00375C1E"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Arial"/>
          <w:i/>
          <w:sz w:val="20"/>
          <w:szCs w:val="20"/>
        </w:rPr>
        <w:t>•</w:t>
      </w:r>
      <w:r w:rsidRPr="00DC7578">
        <w:rPr>
          <w:rFonts w:ascii="Franklin Gothic Book" w:eastAsia="Times New Roman" w:hAnsi="Franklin Gothic Book" w:cs="Times New Roman"/>
          <w:i/>
          <w:sz w:val="20"/>
          <w:szCs w:val="20"/>
        </w:rPr>
        <w:t xml:space="preserve">10 cents for a gigabyte of electronic records transmission </w:t>
      </w:r>
    </w:p>
    <w:p w14:paraId="5DEA2565" w14:textId="6E4B8AA3" w:rsidR="003829EC" w:rsidRPr="00DC7578" w:rsidRDefault="003829EC" w:rsidP="005D1545">
      <w:pPr>
        <w:contextualSpacing/>
        <w:rPr>
          <w:rFonts w:ascii="Franklin Gothic Book" w:eastAsia="Times New Roman" w:hAnsi="Franklin Gothic Book" w:cs="Times New Roman"/>
          <w:i/>
          <w:sz w:val="20"/>
          <w:szCs w:val="20"/>
        </w:rPr>
      </w:pPr>
      <w:r w:rsidRPr="00DC7578">
        <w:rPr>
          <w:rFonts w:ascii="Franklin Gothic Book" w:eastAsia="Times New Roman" w:hAnsi="Franklin Gothic Book" w:cs="Arial"/>
          <w:i/>
          <w:sz w:val="20"/>
          <w:szCs w:val="20"/>
        </w:rPr>
        <w:t>•</w:t>
      </w:r>
      <w:r w:rsidRPr="00DC7578">
        <w:rPr>
          <w:rFonts w:ascii="Franklin Gothic Book" w:eastAsia="Times New Roman" w:hAnsi="Franklin Gothic Book" w:cs="Times New Roman"/>
          <w:i/>
          <w:sz w:val="20"/>
          <w:szCs w:val="20"/>
        </w:rPr>
        <w:t>The actual costs of storage media, container, envelop, postage</w:t>
      </w:r>
      <w:r w:rsidR="006F60FD">
        <w:rPr>
          <w:rFonts w:ascii="Franklin Gothic Book" w:eastAsia="Times New Roman" w:hAnsi="Franklin Gothic Book" w:cs="Times New Roman"/>
          <w:i/>
          <w:sz w:val="20"/>
          <w:szCs w:val="20"/>
        </w:rPr>
        <w:t>, research</w:t>
      </w:r>
      <w:r w:rsidRPr="00DC7578">
        <w:rPr>
          <w:rFonts w:ascii="Franklin Gothic Book" w:eastAsia="Times New Roman" w:hAnsi="Franklin Gothic Book" w:cs="Times New Roman"/>
          <w:i/>
          <w:sz w:val="20"/>
          <w:szCs w:val="20"/>
        </w:rPr>
        <w:t xml:space="preserve"> and delivery </w:t>
      </w:r>
      <w:r w:rsidR="005D1545" w:rsidRPr="00DC7578">
        <w:rPr>
          <w:rFonts w:ascii="Franklin Gothic Book" w:eastAsia="Times New Roman" w:hAnsi="Franklin Gothic Book" w:cs="Times New Roman"/>
          <w:i/>
          <w:sz w:val="20"/>
          <w:szCs w:val="20"/>
        </w:rPr>
        <w:t>c</w:t>
      </w:r>
      <w:r w:rsidRPr="00DC7578">
        <w:rPr>
          <w:rFonts w:ascii="Franklin Gothic Book" w:eastAsia="Times New Roman" w:hAnsi="Franklin Gothic Book" w:cs="Times New Roman"/>
          <w:i/>
          <w:sz w:val="20"/>
          <w:szCs w:val="20"/>
        </w:rPr>
        <w:t>harges can be combined if more than one type of charge applies</w:t>
      </w:r>
    </w:p>
    <w:p w14:paraId="528AF8AE" w14:textId="77777777" w:rsidR="003829EC" w:rsidRPr="00DC7578" w:rsidRDefault="003829EC" w:rsidP="00647BC2">
      <w:pPr>
        <w:rPr>
          <w:rFonts w:ascii="Franklin Gothic Book" w:eastAsia="Times New Roman" w:hAnsi="Franklin Gothic Book" w:cs="Calibri"/>
          <w:i/>
          <w:color w:val="000000"/>
          <w:sz w:val="20"/>
          <w:szCs w:val="20"/>
        </w:rPr>
      </w:pPr>
    </w:p>
    <w:p w14:paraId="23BB84BE" w14:textId="235E966E" w:rsidR="00A06DF7" w:rsidRPr="00DC7578" w:rsidRDefault="00A06DF7" w:rsidP="00A4004D">
      <w:pPr>
        <w:rPr>
          <w:rFonts w:ascii="Franklin Gothic Book" w:eastAsia="Times New Roman" w:hAnsi="Franklin Gothic Book" w:cs="Calibri"/>
          <w:color w:val="000000"/>
          <w:sz w:val="20"/>
          <w:szCs w:val="20"/>
        </w:rPr>
      </w:pPr>
      <w:r w:rsidRPr="00DC7578">
        <w:rPr>
          <w:rFonts w:ascii="Franklin Gothic Book" w:hAnsi="Franklin Gothic Book"/>
          <w:sz w:val="20"/>
          <w:szCs w:val="20"/>
        </w:rPr>
        <w:t>At this time</w:t>
      </w:r>
      <w:r w:rsidR="00303EC5" w:rsidRPr="00DC7578">
        <w:rPr>
          <w:rFonts w:ascii="Franklin Gothic Book" w:hAnsi="Franklin Gothic Book"/>
          <w:sz w:val="20"/>
          <w:szCs w:val="20"/>
        </w:rPr>
        <w:t>,</w:t>
      </w:r>
      <w:r w:rsidRPr="00DC7578">
        <w:rPr>
          <w:rFonts w:ascii="Franklin Gothic Book" w:hAnsi="Franklin Gothic Book"/>
          <w:sz w:val="20"/>
          <w:szCs w:val="20"/>
        </w:rPr>
        <w:t xml:space="preserve"> </w:t>
      </w:r>
      <w:r w:rsidR="0000580A" w:rsidRPr="00DC7578">
        <w:rPr>
          <w:rFonts w:ascii="Franklin Gothic Book" w:hAnsi="Franklin Gothic Book"/>
          <w:sz w:val="20"/>
          <w:szCs w:val="20"/>
        </w:rPr>
        <w:t xml:space="preserve">due to the </w:t>
      </w:r>
      <w:r w:rsidR="005D1545" w:rsidRPr="00DC7578">
        <w:rPr>
          <w:rFonts w:ascii="Franklin Gothic Book" w:hAnsi="Franklin Gothic Book"/>
          <w:sz w:val="20"/>
          <w:szCs w:val="20"/>
        </w:rPr>
        <w:t xml:space="preserve">amount of information in the request, </w:t>
      </w:r>
      <w:r w:rsidRPr="00DC7578">
        <w:rPr>
          <w:rFonts w:ascii="Franklin Gothic Book" w:hAnsi="Franklin Gothic Book"/>
          <w:sz w:val="20"/>
          <w:szCs w:val="20"/>
        </w:rPr>
        <w:t xml:space="preserve">the </w:t>
      </w:r>
      <w:proofErr w:type="gramStart"/>
      <w:r w:rsidRPr="00DC7578">
        <w:rPr>
          <w:rFonts w:ascii="Franklin Gothic Book" w:hAnsi="Franklin Gothic Book"/>
          <w:sz w:val="20"/>
          <w:szCs w:val="20"/>
        </w:rPr>
        <w:t>District</w:t>
      </w:r>
      <w:proofErr w:type="gramEnd"/>
      <w:r w:rsidRPr="00DC7578">
        <w:rPr>
          <w:rFonts w:ascii="Franklin Gothic Book" w:hAnsi="Franklin Gothic Book"/>
          <w:sz w:val="20"/>
          <w:szCs w:val="20"/>
        </w:rPr>
        <w:t xml:space="preserve"> </w:t>
      </w:r>
      <w:r w:rsidR="00E35338" w:rsidRPr="00DC7578">
        <w:rPr>
          <w:rFonts w:ascii="Franklin Gothic Book" w:hAnsi="Franklin Gothic Book"/>
          <w:sz w:val="20"/>
          <w:szCs w:val="20"/>
        </w:rPr>
        <w:t>estimates</w:t>
      </w:r>
      <w:r w:rsidRPr="00DC7578">
        <w:rPr>
          <w:rFonts w:ascii="Franklin Gothic Book" w:hAnsi="Franklin Gothic Book"/>
          <w:sz w:val="20"/>
          <w:szCs w:val="20"/>
        </w:rPr>
        <w:t xml:space="preserve"> that it will be able to produce these documents by </w:t>
      </w:r>
      <w:r w:rsidR="0000580A" w:rsidRPr="00DC7578">
        <w:rPr>
          <w:rFonts w:ascii="Franklin Gothic Book" w:hAnsi="Franklin Gothic Book"/>
          <w:sz w:val="20"/>
          <w:szCs w:val="20"/>
        </w:rPr>
        <w:t>July 15</w:t>
      </w:r>
      <w:r w:rsidR="008212A7" w:rsidRPr="00DC7578">
        <w:rPr>
          <w:rFonts w:ascii="Franklin Gothic Book" w:hAnsi="Franklin Gothic Book"/>
          <w:sz w:val="20"/>
          <w:szCs w:val="20"/>
        </w:rPr>
        <w:t xml:space="preserve">, </w:t>
      </w:r>
      <w:r w:rsidR="00206BF1" w:rsidRPr="00DC7578">
        <w:rPr>
          <w:rFonts w:ascii="Franklin Gothic Book" w:hAnsi="Franklin Gothic Book"/>
          <w:sz w:val="20"/>
          <w:szCs w:val="20"/>
        </w:rPr>
        <w:t>202</w:t>
      </w:r>
      <w:r w:rsidR="0000580A" w:rsidRPr="00DC7578">
        <w:rPr>
          <w:rFonts w:ascii="Franklin Gothic Book" w:hAnsi="Franklin Gothic Book"/>
          <w:sz w:val="20"/>
          <w:szCs w:val="20"/>
        </w:rPr>
        <w:t>2</w:t>
      </w:r>
      <w:r w:rsidRPr="00DC7578">
        <w:rPr>
          <w:rFonts w:ascii="Franklin Gothic Book" w:hAnsi="Franklin Gothic Book"/>
          <w:sz w:val="20"/>
          <w:szCs w:val="20"/>
        </w:rPr>
        <w:t>.</w:t>
      </w:r>
    </w:p>
    <w:p w14:paraId="791DE4F9" w14:textId="77777777" w:rsidR="00CC3446" w:rsidRPr="00DC7578" w:rsidRDefault="00CC3446" w:rsidP="00BF73F9">
      <w:pPr>
        <w:spacing w:after="0" w:line="240" w:lineRule="auto"/>
        <w:rPr>
          <w:rFonts w:ascii="Franklin Gothic Book" w:hAnsi="Franklin Gothic Book"/>
          <w:sz w:val="20"/>
          <w:szCs w:val="20"/>
        </w:rPr>
      </w:pPr>
    </w:p>
    <w:p w14:paraId="673E05B4" w14:textId="77777777" w:rsidR="009577B0" w:rsidRPr="00DC7578" w:rsidRDefault="009577B0" w:rsidP="009577B0">
      <w:pPr>
        <w:spacing w:after="0" w:line="240" w:lineRule="auto"/>
        <w:rPr>
          <w:rFonts w:ascii="Franklin Gothic Book" w:hAnsi="Franklin Gothic Book"/>
          <w:sz w:val="20"/>
          <w:szCs w:val="20"/>
        </w:rPr>
      </w:pPr>
      <w:r w:rsidRPr="00DC7578">
        <w:rPr>
          <w:rFonts w:ascii="Franklin Gothic Book" w:hAnsi="Franklin Gothic Book"/>
          <w:sz w:val="20"/>
          <w:szCs w:val="20"/>
        </w:rPr>
        <w:t xml:space="preserve">If you have any questions or concerns, please contact me at 425-936-1110 or via e-mail at </w:t>
      </w:r>
      <w:hyperlink r:id="rId11" w:history="1">
        <w:r w:rsidRPr="00DC7578">
          <w:rPr>
            <w:rStyle w:val="Hyperlink"/>
            <w:rFonts w:ascii="Franklin Gothic Book" w:hAnsi="Franklin Gothic Book"/>
            <w:sz w:val="20"/>
            <w:szCs w:val="20"/>
          </w:rPr>
          <w:t>meffertz@lwsd.org</w:t>
        </w:r>
      </w:hyperlink>
      <w:r w:rsidRPr="00DC7578">
        <w:rPr>
          <w:rFonts w:ascii="Franklin Gothic Book" w:hAnsi="Franklin Gothic Book"/>
          <w:sz w:val="20"/>
          <w:szCs w:val="20"/>
        </w:rPr>
        <w:t>.</w:t>
      </w:r>
    </w:p>
    <w:p w14:paraId="7B974F53" w14:textId="77777777" w:rsidR="009577B0" w:rsidRPr="00DC7578" w:rsidRDefault="009577B0" w:rsidP="009577B0">
      <w:pPr>
        <w:spacing w:after="0" w:line="240" w:lineRule="auto"/>
        <w:rPr>
          <w:rFonts w:ascii="Franklin Gothic Book" w:hAnsi="Franklin Gothic Book"/>
          <w:sz w:val="20"/>
          <w:szCs w:val="20"/>
        </w:rPr>
      </w:pPr>
    </w:p>
    <w:p w14:paraId="0089A1F2" w14:textId="77777777" w:rsidR="00BF73F9" w:rsidRPr="00DC7578" w:rsidRDefault="00BF73F9" w:rsidP="00BF73F9">
      <w:pPr>
        <w:spacing w:after="0" w:line="240" w:lineRule="auto"/>
        <w:rPr>
          <w:rFonts w:ascii="Franklin Gothic Book" w:hAnsi="Franklin Gothic Book"/>
          <w:sz w:val="20"/>
          <w:szCs w:val="20"/>
        </w:rPr>
      </w:pPr>
      <w:r w:rsidRPr="00DC7578">
        <w:rPr>
          <w:rFonts w:ascii="Franklin Gothic Book" w:hAnsi="Franklin Gothic Book"/>
          <w:sz w:val="20"/>
          <w:szCs w:val="20"/>
        </w:rPr>
        <w:t>Sincerely,</w:t>
      </w:r>
    </w:p>
    <w:p w14:paraId="3B167B6F" w14:textId="77777777" w:rsidR="00BF73F9" w:rsidRPr="00DC7578" w:rsidRDefault="00BF73F9" w:rsidP="00BF73F9">
      <w:pPr>
        <w:spacing w:after="0" w:line="240" w:lineRule="auto"/>
        <w:rPr>
          <w:rFonts w:ascii="Franklin Gothic Book" w:hAnsi="Franklin Gothic Book"/>
          <w:sz w:val="20"/>
          <w:szCs w:val="20"/>
        </w:rPr>
      </w:pPr>
    </w:p>
    <w:p w14:paraId="42F71D0D" w14:textId="2444BCC0" w:rsidR="00A327C1" w:rsidRPr="00DC7578" w:rsidRDefault="004F35AC" w:rsidP="00A327C1">
      <w:pPr>
        <w:spacing w:after="0" w:line="240" w:lineRule="auto"/>
        <w:rPr>
          <w:rFonts w:ascii="Franklin Gothic Book" w:hAnsi="Franklin Gothic Book"/>
          <w:sz w:val="20"/>
          <w:szCs w:val="20"/>
        </w:rPr>
      </w:pPr>
      <w:r w:rsidRPr="00DC7578">
        <w:rPr>
          <w:rFonts w:ascii="Franklin Gothic Book" w:hAnsi="Franklin Gothic Book"/>
          <w:noProof/>
          <w:sz w:val="20"/>
          <w:szCs w:val="20"/>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6319" cy="734655"/>
                    </a:xfrm>
                    <a:prstGeom prst="rect">
                      <a:avLst/>
                    </a:prstGeom>
                  </pic:spPr>
                </pic:pic>
              </a:graphicData>
            </a:graphic>
          </wp:inline>
        </w:drawing>
      </w:r>
      <w:r w:rsidR="00BF73F9" w:rsidRPr="00DC7578">
        <w:rPr>
          <w:rFonts w:ascii="Franklin Gothic Book" w:hAnsi="Franklin Gothic Book"/>
          <w:sz w:val="20"/>
          <w:szCs w:val="20"/>
        </w:rPr>
        <w:t xml:space="preserve"> </w:t>
      </w:r>
    </w:p>
    <w:p w14:paraId="1D224D66" w14:textId="77777777" w:rsidR="00A327C1" w:rsidRPr="00DC7578" w:rsidRDefault="00A327C1" w:rsidP="00A327C1">
      <w:pPr>
        <w:spacing w:after="0" w:line="240" w:lineRule="auto"/>
        <w:rPr>
          <w:rFonts w:ascii="Franklin Gothic Book" w:hAnsi="Franklin Gothic Book"/>
          <w:sz w:val="20"/>
          <w:szCs w:val="20"/>
        </w:rPr>
      </w:pPr>
      <w:r w:rsidRPr="00DC7578">
        <w:rPr>
          <w:rFonts w:ascii="Franklin Gothic Book" w:hAnsi="Franklin Gothic Book"/>
          <w:sz w:val="20"/>
          <w:szCs w:val="20"/>
        </w:rPr>
        <w:t xml:space="preserve">Mason Effertz </w:t>
      </w:r>
    </w:p>
    <w:p w14:paraId="47FFF515" w14:textId="77777777" w:rsidR="00A327C1" w:rsidRPr="00DC7578" w:rsidRDefault="00A327C1" w:rsidP="00A327C1">
      <w:pPr>
        <w:spacing w:after="0" w:line="240" w:lineRule="auto"/>
        <w:rPr>
          <w:rFonts w:ascii="Franklin Gothic Book" w:hAnsi="Franklin Gothic Book"/>
          <w:sz w:val="20"/>
          <w:szCs w:val="20"/>
        </w:rPr>
      </w:pPr>
      <w:r w:rsidRPr="00DC7578">
        <w:rPr>
          <w:rFonts w:ascii="Franklin Gothic Book" w:hAnsi="Franklin Gothic Book"/>
          <w:sz w:val="20"/>
          <w:szCs w:val="20"/>
        </w:rPr>
        <w:t>Records Manager</w:t>
      </w:r>
    </w:p>
    <w:p w14:paraId="05E96A1D" w14:textId="26EB1DE2" w:rsidR="00BF73F9" w:rsidRPr="00DC7578" w:rsidRDefault="00A327C1" w:rsidP="00A327C1">
      <w:pPr>
        <w:spacing w:after="0" w:line="240" w:lineRule="auto"/>
        <w:rPr>
          <w:rFonts w:ascii="Franklin Gothic Book" w:hAnsi="Franklin Gothic Book"/>
          <w:sz w:val="20"/>
          <w:szCs w:val="20"/>
        </w:rPr>
      </w:pPr>
      <w:r w:rsidRPr="00DC7578">
        <w:rPr>
          <w:rFonts w:ascii="Franklin Gothic Book" w:hAnsi="Franklin Gothic Book"/>
          <w:sz w:val="20"/>
          <w:szCs w:val="20"/>
        </w:rPr>
        <w:t>Lake Washington School District</w:t>
      </w:r>
    </w:p>
    <w:sectPr w:rsidR="00BF73F9" w:rsidRPr="00DC7578"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6"/>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0580A"/>
    <w:rsid w:val="00067917"/>
    <w:rsid w:val="00074F8D"/>
    <w:rsid w:val="000803B6"/>
    <w:rsid w:val="00097FFC"/>
    <w:rsid w:val="000A75EF"/>
    <w:rsid w:val="000B0545"/>
    <w:rsid w:val="000B6EB4"/>
    <w:rsid w:val="000C46DA"/>
    <w:rsid w:val="000E381F"/>
    <w:rsid w:val="000F1EEB"/>
    <w:rsid w:val="00100040"/>
    <w:rsid w:val="00102685"/>
    <w:rsid w:val="00126B81"/>
    <w:rsid w:val="00126D2D"/>
    <w:rsid w:val="0014208F"/>
    <w:rsid w:val="00160978"/>
    <w:rsid w:val="00173A72"/>
    <w:rsid w:val="001772E7"/>
    <w:rsid w:val="00177C31"/>
    <w:rsid w:val="0018755F"/>
    <w:rsid w:val="001925DD"/>
    <w:rsid w:val="00197634"/>
    <w:rsid w:val="001B1F1A"/>
    <w:rsid w:val="001C58E6"/>
    <w:rsid w:val="001C5AA8"/>
    <w:rsid w:val="001D2DDD"/>
    <w:rsid w:val="00204E94"/>
    <w:rsid w:val="00206BF1"/>
    <w:rsid w:val="00207357"/>
    <w:rsid w:val="002115AF"/>
    <w:rsid w:val="002378ED"/>
    <w:rsid w:val="002525D1"/>
    <w:rsid w:val="00261748"/>
    <w:rsid w:val="002672F9"/>
    <w:rsid w:val="00276478"/>
    <w:rsid w:val="0028248F"/>
    <w:rsid w:val="00283EF0"/>
    <w:rsid w:val="002D152C"/>
    <w:rsid w:val="002D47AF"/>
    <w:rsid w:val="002D68A8"/>
    <w:rsid w:val="002E4F39"/>
    <w:rsid w:val="002E572F"/>
    <w:rsid w:val="00300570"/>
    <w:rsid w:val="00303EC5"/>
    <w:rsid w:val="00321D5E"/>
    <w:rsid w:val="0033246F"/>
    <w:rsid w:val="0036377A"/>
    <w:rsid w:val="0036428E"/>
    <w:rsid w:val="00375A91"/>
    <w:rsid w:val="00375C1E"/>
    <w:rsid w:val="00380476"/>
    <w:rsid w:val="003829EC"/>
    <w:rsid w:val="00383360"/>
    <w:rsid w:val="00390BA8"/>
    <w:rsid w:val="003C6461"/>
    <w:rsid w:val="003C7C7B"/>
    <w:rsid w:val="00414BFD"/>
    <w:rsid w:val="004257E2"/>
    <w:rsid w:val="00434D01"/>
    <w:rsid w:val="004664B0"/>
    <w:rsid w:val="00485CC6"/>
    <w:rsid w:val="004943FE"/>
    <w:rsid w:val="00494CB8"/>
    <w:rsid w:val="00497A20"/>
    <w:rsid w:val="004B422F"/>
    <w:rsid w:val="004D09C0"/>
    <w:rsid w:val="004E31D7"/>
    <w:rsid w:val="004F35AC"/>
    <w:rsid w:val="005073AB"/>
    <w:rsid w:val="005073C1"/>
    <w:rsid w:val="0052577E"/>
    <w:rsid w:val="00525CF8"/>
    <w:rsid w:val="00534305"/>
    <w:rsid w:val="00535412"/>
    <w:rsid w:val="005402CB"/>
    <w:rsid w:val="005418F8"/>
    <w:rsid w:val="00547815"/>
    <w:rsid w:val="00581E37"/>
    <w:rsid w:val="00583D2D"/>
    <w:rsid w:val="005A05ED"/>
    <w:rsid w:val="005A7479"/>
    <w:rsid w:val="005A747D"/>
    <w:rsid w:val="005B1293"/>
    <w:rsid w:val="005D1545"/>
    <w:rsid w:val="005D4D48"/>
    <w:rsid w:val="00606EE1"/>
    <w:rsid w:val="006213EE"/>
    <w:rsid w:val="00625A6D"/>
    <w:rsid w:val="0063115F"/>
    <w:rsid w:val="00633BD1"/>
    <w:rsid w:val="00642F5A"/>
    <w:rsid w:val="00647BC2"/>
    <w:rsid w:val="0066643E"/>
    <w:rsid w:val="00670370"/>
    <w:rsid w:val="00690D48"/>
    <w:rsid w:val="00691AEB"/>
    <w:rsid w:val="006A148D"/>
    <w:rsid w:val="006E2F29"/>
    <w:rsid w:val="006E32B4"/>
    <w:rsid w:val="006E3A69"/>
    <w:rsid w:val="006E639A"/>
    <w:rsid w:val="006F60FD"/>
    <w:rsid w:val="007213B4"/>
    <w:rsid w:val="00730211"/>
    <w:rsid w:val="007406CD"/>
    <w:rsid w:val="0077466D"/>
    <w:rsid w:val="00777F54"/>
    <w:rsid w:val="00787A40"/>
    <w:rsid w:val="007B28DC"/>
    <w:rsid w:val="007B3C32"/>
    <w:rsid w:val="007B49F2"/>
    <w:rsid w:val="007B65DF"/>
    <w:rsid w:val="007D2F33"/>
    <w:rsid w:val="007D337D"/>
    <w:rsid w:val="007D4F8F"/>
    <w:rsid w:val="007E13FA"/>
    <w:rsid w:val="008000DF"/>
    <w:rsid w:val="0081164F"/>
    <w:rsid w:val="00813546"/>
    <w:rsid w:val="008212A7"/>
    <w:rsid w:val="008333D1"/>
    <w:rsid w:val="00837E15"/>
    <w:rsid w:val="00837FD1"/>
    <w:rsid w:val="00840969"/>
    <w:rsid w:val="00843089"/>
    <w:rsid w:val="0085376B"/>
    <w:rsid w:val="00856F9F"/>
    <w:rsid w:val="00881326"/>
    <w:rsid w:val="00887A61"/>
    <w:rsid w:val="008909D5"/>
    <w:rsid w:val="008913D0"/>
    <w:rsid w:val="00892BF4"/>
    <w:rsid w:val="008933C2"/>
    <w:rsid w:val="008949E7"/>
    <w:rsid w:val="008C671A"/>
    <w:rsid w:val="008D551B"/>
    <w:rsid w:val="008E175B"/>
    <w:rsid w:val="008E2C8C"/>
    <w:rsid w:val="008E3D59"/>
    <w:rsid w:val="00900EF6"/>
    <w:rsid w:val="009024FA"/>
    <w:rsid w:val="00905569"/>
    <w:rsid w:val="00905EB7"/>
    <w:rsid w:val="0090622B"/>
    <w:rsid w:val="009306B6"/>
    <w:rsid w:val="00934A88"/>
    <w:rsid w:val="009577B0"/>
    <w:rsid w:val="009767AB"/>
    <w:rsid w:val="0098307A"/>
    <w:rsid w:val="009A3828"/>
    <w:rsid w:val="009B00B5"/>
    <w:rsid w:val="009C5882"/>
    <w:rsid w:val="009F4C08"/>
    <w:rsid w:val="00A06DF7"/>
    <w:rsid w:val="00A075BD"/>
    <w:rsid w:val="00A261E2"/>
    <w:rsid w:val="00A327C1"/>
    <w:rsid w:val="00A36BB2"/>
    <w:rsid w:val="00A36EBA"/>
    <w:rsid w:val="00A4004D"/>
    <w:rsid w:val="00A5443D"/>
    <w:rsid w:val="00A552EF"/>
    <w:rsid w:val="00A7264C"/>
    <w:rsid w:val="00A746D7"/>
    <w:rsid w:val="00A77F36"/>
    <w:rsid w:val="00A83904"/>
    <w:rsid w:val="00A878ED"/>
    <w:rsid w:val="00AA0CEC"/>
    <w:rsid w:val="00AA13CF"/>
    <w:rsid w:val="00AA439F"/>
    <w:rsid w:val="00AB592F"/>
    <w:rsid w:val="00AE08AD"/>
    <w:rsid w:val="00AE362F"/>
    <w:rsid w:val="00AE37D1"/>
    <w:rsid w:val="00B40177"/>
    <w:rsid w:val="00B44FC6"/>
    <w:rsid w:val="00B505AD"/>
    <w:rsid w:val="00B813C5"/>
    <w:rsid w:val="00B84FC3"/>
    <w:rsid w:val="00BC3821"/>
    <w:rsid w:val="00BD608B"/>
    <w:rsid w:val="00BE0A00"/>
    <w:rsid w:val="00BE4327"/>
    <w:rsid w:val="00BF272A"/>
    <w:rsid w:val="00BF3792"/>
    <w:rsid w:val="00BF37AF"/>
    <w:rsid w:val="00BF73F9"/>
    <w:rsid w:val="00C03537"/>
    <w:rsid w:val="00C45071"/>
    <w:rsid w:val="00C54DA4"/>
    <w:rsid w:val="00C605E6"/>
    <w:rsid w:val="00C670ED"/>
    <w:rsid w:val="00C726F7"/>
    <w:rsid w:val="00C75045"/>
    <w:rsid w:val="00C83927"/>
    <w:rsid w:val="00C91A09"/>
    <w:rsid w:val="00C9445C"/>
    <w:rsid w:val="00CB33B3"/>
    <w:rsid w:val="00CC0945"/>
    <w:rsid w:val="00CC3446"/>
    <w:rsid w:val="00CE7DC9"/>
    <w:rsid w:val="00CF3B9B"/>
    <w:rsid w:val="00D346AD"/>
    <w:rsid w:val="00D422A4"/>
    <w:rsid w:val="00D4608C"/>
    <w:rsid w:val="00D61167"/>
    <w:rsid w:val="00D71442"/>
    <w:rsid w:val="00D86A36"/>
    <w:rsid w:val="00DA5486"/>
    <w:rsid w:val="00DA754F"/>
    <w:rsid w:val="00DB6696"/>
    <w:rsid w:val="00DC7578"/>
    <w:rsid w:val="00DD41A2"/>
    <w:rsid w:val="00E35338"/>
    <w:rsid w:val="00E41E40"/>
    <w:rsid w:val="00E44363"/>
    <w:rsid w:val="00E45323"/>
    <w:rsid w:val="00E73C35"/>
    <w:rsid w:val="00E86AF8"/>
    <w:rsid w:val="00EA2675"/>
    <w:rsid w:val="00EC46CC"/>
    <w:rsid w:val="00F00463"/>
    <w:rsid w:val="00F05CA2"/>
    <w:rsid w:val="00F13F9F"/>
    <w:rsid w:val="00F379F8"/>
    <w:rsid w:val="00F65EFE"/>
    <w:rsid w:val="00F967E8"/>
    <w:rsid w:val="00FA17BA"/>
    <w:rsid w:val="00FB65ED"/>
    <w:rsid w:val="00FC2BA5"/>
    <w:rsid w:val="00FD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PlainText">
    <w:name w:val="Plain Text"/>
    <w:basedOn w:val="Normal"/>
    <w:link w:val="PlainTextChar"/>
    <w:uiPriority w:val="99"/>
    <w:semiHidden/>
    <w:unhideWhenUsed/>
    <w:rsid w:val="009024F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9024FA"/>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655">
      <w:bodyDiv w:val="1"/>
      <w:marLeft w:val="0"/>
      <w:marRight w:val="0"/>
      <w:marTop w:val="0"/>
      <w:marBottom w:val="0"/>
      <w:divBdr>
        <w:top w:val="none" w:sz="0" w:space="0" w:color="auto"/>
        <w:left w:val="none" w:sz="0" w:space="0" w:color="auto"/>
        <w:bottom w:val="none" w:sz="0" w:space="0" w:color="auto"/>
        <w:right w:val="none" w:sz="0" w:space="0" w:color="auto"/>
      </w:divBdr>
    </w:div>
    <w:div w:id="116801281">
      <w:bodyDiv w:val="1"/>
      <w:marLeft w:val="0"/>
      <w:marRight w:val="0"/>
      <w:marTop w:val="0"/>
      <w:marBottom w:val="0"/>
      <w:divBdr>
        <w:top w:val="none" w:sz="0" w:space="0" w:color="auto"/>
        <w:left w:val="none" w:sz="0" w:space="0" w:color="auto"/>
        <w:bottom w:val="none" w:sz="0" w:space="0" w:color="auto"/>
        <w:right w:val="none" w:sz="0" w:space="0" w:color="auto"/>
      </w:divBdr>
    </w:div>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264307008">
      <w:bodyDiv w:val="1"/>
      <w:marLeft w:val="0"/>
      <w:marRight w:val="0"/>
      <w:marTop w:val="0"/>
      <w:marBottom w:val="0"/>
      <w:divBdr>
        <w:top w:val="none" w:sz="0" w:space="0" w:color="auto"/>
        <w:left w:val="none" w:sz="0" w:space="0" w:color="auto"/>
        <w:bottom w:val="none" w:sz="0" w:space="0" w:color="auto"/>
        <w:right w:val="none" w:sz="0" w:space="0" w:color="auto"/>
      </w:divBdr>
    </w:div>
    <w:div w:id="318776857">
      <w:bodyDiv w:val="1"/>
      <w:marLeft w:val="0"/>
      <w:marRight w:val="0"/>
      <w:marTop w:val="0"/>
      <w:marBottom w:val="0"/>
      <w:divBdr>
        <w:top w:val="none" w:sz="0" w:space="0" w:color="auto"/>
        <w:left w:val="none" w:sz="0" w:space="0" w:color="auto"/>
        <w:bottom w:val="none" w:sz="0" w:space="0" w:color="auto"/>
        <w:right w:val="none" w:sz="0" w:space="0" w:color="auto"/>
      </w:divBdr>
    </w:div>
    <w:div w:id="425275683">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551112148">
      <w:bodyDiv w:val="1"/>
      <w:marLeft w:val="0"/>
      <w:marRight w:val="0"/>
      <w:marTop w:val="0"/>
      <w:marBottom w:val="0"/>
      <w:divBdr>
        <w:top w:val="none" w:sz="0" w:space="0" w:color="auto"/>
        <w:left w:val="none" w:sz="0" w:space="0" w:color="auto"/>
        <w:bottom w:val="none" w:sz="0" w:space="0" w:color="auto"/>
        <w:right w:val="none" w:sz="0" w:space="0" w:color="auto"/>
      </w:divBdr>
    </w:div>
    <w:div w:id="607275091">
      <w:bodyDiv w:val="1"/>
      <w:marLeft w:val="0"/>
      <w:marRight w:val="0"/>
      <w:marTop w:val="0"/>
      <w:marBottom w:val="0"/>
      <w:divBdr>
        <w:top w:val="none" w:sz="0" w:space="0" w:color="auto"/>
        <w:left w:val="none" w:sz="0" w:space="0" w:color="auto"/>
        <w:bottom w:val="none" w:sz="0" w:space="0" w:color="auto"/>
        <w:right w:val="none" w:sz="0" w:space="0" w:color="auto"/>
      </w:divBdr>
    </w:div>
    <w:div w:id="693655679">
      <w:bodyDiv w:val="1"/>
      <w:marLeft w:val="0"/>
      <w:marRight w:val="0"/>
      <w:marTop w:val="0"/>
      <w:marBottom w:val="0"/>
      <w:divBdr>
        <w:top w:val="none" w:sz="0" w:space="0" w:color="auto"/>
        <w:left w:val="none" w:sz="0" w:space="0" w:color="auto"/>
        <w:bottom w:val="none" w:sz="0" w:space="0" w:color="auto"/>
        <w:right w:val="none" w:sz="0" w:space="0" w:color="auto"/>
      </w:divBdr>
    </w:div>
    <w:div w:id="750199085">
      <w:bodyDiv w:val="1"/>
      <w:marLeft w:val="0"/>
      <w:marRight w:val="0"/>
      <w:marTop w:val="0"/>
      <w:marBottom w:val="0"/>
      <w:divBdr>
        <w:top w:val="none" w:sz="0" w:space="0" w:color="auto"/>
        <w:left w:val="none" w:sz="0" w:space="0" w:color="auto"/>
        <w:bottom w:val="none" w:sz="0" w:space="0" w:color="auto"/>
        <w:right w:val="none" w:sz="0" w:space="0" w:color="auto"/>
      </w:divBdr>
    </w:div>
    <w:div w:id="91327430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989335001">
      <w:bodyDiv w:val="1"/>
      <w:marLeft w:val="0"/>
      <w:marRight w:val="0"/>
      <w:marTop w:val="0"/>
      <w:marBottom w:val="0"/>
      <w:divBdr>
        <w:top w:val="none" w:sz="0" w:space="0" w:color="auto"/>
        <w:left w:val="none" w:sz="0" w:space="0" w:color="auto"/>
        <w:bottom w:val="none" w:sz="0" w:space="0" w:color="auto"/>
        <w:right w:val="none" w:sz="0" w:space="0" w:color="auto"/>
      </w:divBdr>
    </w:div>
    <w:div w:id="1044715701">
      <w:bodyDiv w:val="1"/>
      <w:marLeft w:val="0"/>
      <w:marRight w:val="0"/>
      <w:marTop w:val="0"/>
      <w:marBottom w:val="0"/>
      <w:divBdr>
        <w:top w:val="none" w:sz="0" w:space="0" w:color="auto"/>
        <w:left w:val="none" w:sz="0" w:space="0" w:color="auto"/>
        <w:bottom w:val="none" w:sz="0" w:space="0" w:color="auto"/>
        <w:right w:val="none" w:sz="0" w:space="0" w:color="auto"/>
      </w:divBdr>
    </w:div>
    <w:div w:id="1088430164">
      <w:bodyDiv w:val="1"/>
      <w:marLeft w:val="0"/>
      <w:marRight w:val="0"/>
      <w:marTop w:val="0"/>
      <w:marBottom w:val="0"/>
      <w:divBdr>
        <w:top w:val="none" w:sz="0" w:space="0" w:color="auto"/>
        <w:left w:val="none" w:sz="0" w:space="0" w:color="auto"/>
        <w:bottom w:val="none" w:sz="0" w:space="0" w:color="auto"/>
        <w:right w:val="none" w:sz="0" w:space="0" w:color="auto"/>
      </w:divBdr>
    </w:div>
    <w:div w:id="1209686809">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376157472">
      <w:bodyDiv w:val="1"/>
      <w:marLeft w:val="0"/>
      <w:marRight w:val="0"/>
      <w:marTop w:val="0"/>
      <w:marBottom w:val="0"/>
      <w:divBdr>
        <w:top w:val="none" w:sz="0" w:space="0" w:color="auto"/>
        <w:left w:val="none" w:sz="0" w:space="0" w:color="auto"/>
        <w:bottom w:val="none" w:sz="0" w:space="0" w:color="auto"/>
        <w:right w:val="none" w:sz="0" w:space="0" w:color="auto"/>
      </w:divBdr>
    </w:div>
    <w:div w:id="1397822260">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583951106">
      <w:bodyDiv w:val="1"/>
      <w:marLeft w:val="0"/>
      <w:marRight w:val="0"/>
      <w:marTop w:val="0"/>
      <w:marBottom w:val="0"/>
      <w:divBdr>
        <w:top w:val="none" w:sz="0" w:space="0" w:color="auto"/>
        <w:left w:val="none" w:sz="0" w:space="0" w:color="auto"/>
        <w:bottom w:val="none" w:sz="0" w:space="0" w:color="auto"/>
        <w:right w:val="none" w:sz="0" w:space="0" w:color="auto"/>
      </w:divBdr>
    </w:div>
    <w:div w:id="1590625043">
      <w:bodyDiv w:val="1"/>
      <w:marLeft w:val="0"/>
      <w:marRight w:val="0"/>
      <w:marTop w:val="0"/>
      <w:marBottom w:val="0"/>
      <w:divBdr>
        <w:top w:val="none" w:sz="0" w:space="0" w:color="auto"/>
        <w:left w:val="none" w:sz="0" w:space="0" w:color="auto"/>
        <w:bottom w:val="none" w:sz="0" w:space="0" w:color="auto"/>
        <w:right w:val="none" w:sz="0" w:space="0" w:color="auto"/>
      </w:divBdr>
    </w:div>
    <w:div w:id="1681539997">
      <w:bodyDiv w:val="1"/>
      <w:marLeft w:val="0"/>
      <w:marRight w:val="0"/>
      <w:marTop w:val="0"/>
      <w:marBottom w:val="0"/>
      <w:divBdr>
        <w:top w:val="none" w:sz="0" w:space="0" w:color="auto"/>
        <w:left w:val="none" w:sz="0" w:space="0" w:color="auto"/>
        <w:bottom w:val="none" w:sz="0" w:space="0" w:color="auto"/>
        <w:right w:val="none" w:sz="0" w:space="0" w:color="auto"/>
      </w:divBdr>
    </w:div>
    <w:div w:id="1794597886">
      <w:bodyDiv w:val="1"/>
      <w:marLeft w:val="0"/>
      <w:marRight w:val="0"/>
      <w:marTop w:val="0"/>
      <w:marBottom w:val="0"/>
      <w:divBdr>
        <w:top w:val="none" w:sz="0" w:space="0" w:color="auto"/>
        <w:left w:val="none" w:sz="0" w:space="0" w:color="auto"/>
        <w:bottom w:val="none" w:sz="0" w:space="0" w:color="auto"/>
        <w:right w:val="none" w:sz="0" w:space="0" w:color="auto"/>
      </w:divBdr>
    </w:div>
    <w:div w:id="1817184047">
      <w:bodyDiv w:val="1"/>
      <w:marLeft w:val="0"/>
      <w:marRight w:val="0"/>
      <w:marTop w:val="0"/>
      <w:marBottom w:val="0"/>
      <w:divBdr>
        <w:top w:val="none" w:sz="0" w:space="0" w:color="auto"/>
        <w:left w:val="none" w:sz="0" w:space="0" w:color="auto"/>
        <w:bottom w:val="none" w:sz="0" w:space="0" w:color="auto"/>
        <w:right w:val="none" w:sz="0" w:space="0" w:color="auto"/>
      </w:divBdr>
    </w:div>
    <w:div w:id="1905290792">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 w:id="1963880602">
      <w:bodyDiv w:val="1"/>
      <w:marLeft w:val="0"/>
      <w:marRight w:val="0"/>
      <w:marTop w:val="0"/>
      <w:marBottom w:val="0"/>
      <w:divBdr>
        <w:top w:val="none" w:sz="0" w:space="0" w:color="auto"/>
        <w:left w:val="none" w:sz="0" w:space="0" w:color="auto"/>
        <w:bottom w:val="none" w:sz="0" w:space="0" w:color="auto"/>
        <w:right w:val="none" w:sz="0" w:space="0" w:color="auto"/>
      </w:divBdr>
    </w:div>
    <w:div w:id="20022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ffertz@lwsd.org" TargetMode="External"/><Relationship Id="rId5" Type="http://schemas.openxmlformats.org/officeDocument/2006/relationships/numbering" Target="numbering.xml"/><Relationship Id="rId10" Type="http://schemas.openxmlformats.org/officeDocument/2006/relationships/hyperlink" Target="mailto:120936-33197324@requests.muckrock.co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3" ma:contentTypeDescription="Create a new document." ma:contentTypeScope="" ma:versionID="121eb3f3c706797270d1457a47fdbf95">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f3248a388bc7bc1988f40d7cd276cad5"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DCAEB-6BD1-4975-8E35-6892F0727BF5}">
  <ds:schemaRefs>
    <ds:schemaRef ds:uri="urn:schemas-microsoft-com.VSTO2008Demos.ControlsStorage"/>
  </ds:schemaRefs>
</ds:datastoreItem>
</file>

<file path=customXml/itemProps2.xml><?xml version="1.0" encoding="utf-8"?>
<ds:datastoreItem xmlns:ds="http://schemas.openxmlformats.org/officeDocument/2006/customXml" ds:itemID="{DA6F99BF-08CC-4259-B9D1-BEDADED5E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AD4715-CB41-4F60-A69D-B35FE815FA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Chem4Word</Template>
  <TotalTime>10</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Sheetz, Michele</dc:creator>
  <cp:lastModifiedBy>Effertz, Mason</cp:lastModifiedBy>
  <cp:revision>14</cp:revision>
  <cp:lastPrinted>2021-11-11T23:14:00Z</cp:lastPrinted>
  <dcterms:created xsi:type="dcterms:W3CDTF">2021-11-11T00:42:00Z</dcterms:created>
  <dcterms:modified xsi:type="dcterms:W3CDTF">2021-11-11T23:16:00Z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