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99C1A" w14:textId="77777777" w:rsidR="00362D41" w:rsidRDefault="00362D41" w:rsidP="00362D41">
      <w:pPr>
        <w:pStyle w:val="Header"/>
      </w:pPr>
    </w:p>
    <w:tbl>
      <w:tblPr>
        <w:tblStyle w:val="TableGrid"/>
        <w:tblW w:w="0" w:type="auto"/>
        <w:tblLook w:val="04A0" w:firstRow="1" w:lastRow="0" w:firstColumn="1" w:lastColumn="0" w:noHBand="0" w:noVBand="1"/>
      </w:tblPr>
      <w:tblGrid>
        <w:gridCol w:w="10705"/>
      </w:tblGrid>
      <w:tr w:rsidR="008F1D0D" w14:paraId="0C72C04A" w14:textId="77777777" w:rsidTr="00323651">
        <w:tc>
          <w:tcPr>
            <w:tcW w:w="10705" w:type="dxa"/>
            <w:tcBorders>
              <w:bottom w:val="nil"/>
            </w:tcBorders>
          </w:tcPr>
          <w:p w14:paraId="16566BD0" w14:textId="77777777" w:rsidR="008F1D0D" w:rsidRDefault="00E77215">
            <w:r>
              <w:rPr>
                <w:b/>
              </w:rPr>
              <w:t xml:space="preserve">HOW TO USE </w:t>
            </w:r>
            <w:r w:rsidR="008F1D0D" w:rsidRPr="008F1D0D">
              <w:rPr>
                <w:b/>
              </w:rPr>
              <w:t>THIS FORM</w:t>
            </w:r>
            <w:r w:rsidR="008F1D0D">
              <w:t>:</w:t>
            </w:r>
          </w:p>
        </w:tc>
      </w:tr>
      <w:tr w:rsidR="008F1D0D" w14:paraId="01C97DF8" w14:textId="77777777" w:rsidTr="00323651">
        <w:tc>
          <w:tcPr>
            <w:tcW w:w="10705" w:type="dxa"/>
            <w:tcBorders>
              <w:top w:val="nil"/>
              <w:left w:val="single" w:sz="4" w:space="0" w:color="auto"/>
              <w:bottom w:val="nil"/>
            </w:tcBorders>
          </w:tcPr>
          <w:p w14:paraId="2947936D" w14:textId="77777777" w:rsidR="00C019B0" w:rsidRPr="00B10225" w:rsidRDefault="00C019B0" w:rsidP="00B10225">
            <w:pPr>
              <w:pStyle w:val="NoSpacing"/>
            </w:pPr>
          </w:p>
          <w:p w14:paraId="39EF8D72" w14:textId="77777777" w:rsidR="00B10225" w:rsidRPr="00B10225" w:rsidRDefault="00035054" w:rsidP="00B10225">
            <w:pPr>
              <w:pStyle w:val="NoSpacing"/>
            </w:pPr>
            <w:r w:rsidRPr="00DB12BB">
              <w:rPr>
                <w:rFonts w:cstheme="minorHAnsi"/>
              </w:rPr>
              <w:t xml:space="preserve">Oregon </w:t>
            </w:r>
            <w:r w:rsidR="0090176B" w:rsidRPr="00DB12BB">
              <w:rPr>
                <w:rFonts w:cstheme="minorHAnsi"/>
              </w:rPr>
              <w:t xml:space="preserve">Department of Corrections </w:t>
            </w:r>
            <w:r w:rsidR="00B10225" w:rsidRPr="00B10225">
              <w:t>has fee waiver provisions for people including members of the news media</w:t>
            </w:r>
            <w:r w:rsidR="006577FB">
              <w:t>;</w:t>
            </w:r>
            <w:r w:rsidR="00B10225" w:rsidRPr="00B10225">
              <w:t xml:space="preserve"> non</w:t>
            </w:r>
            <w:r w:rsidR="006577FB">
              <w:noBreakHyphen/>
            </w:r>
            <w:r w:rsidR="00B10225" w:rsidRPr="00B10225">
              <w:t>profit organizations</w:t>
            </w:r>
            <w:r w:rsidR="006577FB">
              <w:t>;</w:t>
            </w:r>
            <w:r w:rsidR="00B10225" w:rsidRPr="00B10225">
              <w:t xml:space="preserve"> and federal, state</w:t>
            </w:r>
            <w:r w:rsidR="006577FB">
              <w:t>,</w:t>
            </w:r>
            <w:r w:rsidR="00B10225" w:rsidRPr="00B10225">
              <w:t xml:space="preserve"> and local governments. The state public records law [ORS 192.440 (4) and (5)] </w:t>
            </w:r>
            <w:r w:rsidR="006577FB">
              <w:t xml:space="preserve">states </w:t>
            </w:r>
            <w:r w:rsidR="00B10225" w:rsidRPr="00B10225">
              <w:t xml:space="preserve">an agency may waive fees for information provided in response to public record requests if the fee reduction is in the public interest because making the record available primarily benefits the </w:t>
            </w:r>
            <w:proofErr w:type="gramStart"/>
            <w:r w:rsidR="00B10225" w:rsidRPr="00B10225">
              <w:t>general public</w:t>
            </w:r>
            <w:proofErr w:type="gramEnd"/>
            <w:r w:rsidR="00B10225" w:rsidRPr="00B10225">
              <w:t xml:space="preserve">. </w:t>
            </w:r>
          </w:p>
          <w:p w14:paraId="361227E1" w14:textId="77777777" w:rsidR="00B10225" w:rsidRPr="00DB12BB" w:rsidRDefault="00B10225" w:rsidP="00B10225">
            <w:pPr>
              <w:pStyle w:val="NoSpacing"/>
            </w:pPr>
            <w:r w:rsidRPr="00B10225">
              <w:t xml:space="preserve"> </w:t>
            </w:r>
          </w:p>
          <w:p w14:paraId="7190B7EE" w14:textId="77777777" w:rsidR="00B10225" w:rsidRPr="00DB12BB" w:rsidRDefault="00B10225" w:rsidP="00B10225">
            <w:pPr>
              <w:pStyle w:val="NoSpacing"/>
            </w:pPr>
            <w:r w:rsidRPr="00DB12BB">
              <w:t xml:space="preserve">The fee waiver applies to </w:t>
            </w:r>
            <w:r w:rsidR="00DB12BB" w:rsidRPr="00DB12BB">
              <w:rPr>
                <w:rFonts w:cstheme="minorHAnsi"/>
              </w:rPr>
              <w:t>Oregon Department of Corrections</w:t>
            </w:r>
            <w:r w:rsidR="00DB12BB">
              <w:rPr>
                <w:rFonts w:cstheme="minorHAnsi"/>
              </w:rPr>
              <w:t>’</w:t>
            </w:r>
            <w:r w:rsidR="00420C12" w:rsidRPr="00DB12BB">
              <w:t xml:space="preserve"> </w:t>
            </w:r>
            <w:r w:rsidRPr="00DB12BB">
              <w:t xml:space="preserve">staff time only and does not apply to services provided by outside vendors. </w:t>
            </w:r>
            <w:r w:rsidR="00DB12BB" w:rsidRPr="00DB12BB">
              <w:rPr>
                <w:rFonts w:cstheme="minorHAnsi"/>
              </w:rPr>
              <w:t>Oregon Department of Corrections</w:t>
            </w:r>
            <w:r w:rsidR="00420C12" w:rsidRPr="00DB12BB">
              <w:t xml:space="preserve"> </w:t>
            </w:r>
            <w:r w:rsidRPr="00DB12BB">
              <w:t>will bill requ</w:t>
            </w:r>
            <w:r w:rsidR="00420C12" w:rsidRPr="00DB12BB">
              <w:t>esters using the reduced fee-schedule for any costs above the waived amount, if costs are not waived in full</w:t>
            </w:r>
            <w:r w:rsidRPr="00DB12BB">
              <w:t xml:space="preserve">. </w:t>
            </w:r>
          </w:p>
          <w:p w14:paraId="57ED1374" w14:textId="77777777" w:rsidR="00035054" w:rsidRPr="00DB12BB" w:rsidRDefault="00035054" w:rsidP="00B10225">
            <w:pPr>
              <w:pStyle w:val="NoSpacing"/>
            </w:pPr>
          </w:p>
          <w:p w14:paraId="3D103BDB" w14:textId="77777777" w:rsidR="00B10225" w:rsidRPr="00DB12BB" w:rsidRDefault="00B10225" w:rsidP="00B10225">
            <w:pPr>
              <w:pStyle w:val="NoSpacing"/>
            </w:pPr>
            <w:r w:rsidRPr="00DB12BB">
              <w:t xml:space="preserve">Even if an organization has a fee waiver or is a government entity, </w:t>
            </w:r>
            <w:r w:rsidR="00DB12BB" w:rsidRPr="00DB12BB">
              <w:rPr>
                <w:rFonts w:cstheme="minorHAnsi"/>
              </w:rPr>
              <w:t>Oregon Department of Corrections</w:t>
            </w:r>
            <w:r w:rsidR="00420C12" w:rsidRPr="00DB12BB">
              <w:t xml:space="preserve"> </w:t>
            </w:r>
            <w:r w:rsidRPr="00DB12BB">
              <w:t xml:space="preserve">may still charge for either record review or copying based on the </w:t>
            </w:r>
            <w:r w:rsidR="00420C12" w:rsidRPr="00DB12BB">
              <w:t>following factors:</w:t>
            </w:r>
          </w:p>
          <w:p w14:paraId="32D51DEC" w14:textId="77777777" w:rsidR="00B10225" w:rsidRPr="00DB12BB" w:rsidRDefault="00B10225" w:rsidP="00420C12">
            <w:pPr>
              <w:pStyle w:val="NoSpacing"/>
              <w:numPr>
                <w:ilvl w:val="0"/>
                <w:numId w:val="16"/>
              </w:numPr>
            </w:pPr>
            <w:r w:rsidRPr="00DB12BB">
              <w:t xml:space="preserve">Any financial hardship on </w:t>
            </w:r>
            <w:r w:rsidR="00DB12BB" w:rsidRPr="00DB12BB">
              <w:rPr>
                <w:rFonts w:cstheme="minorHAnsi"/>
              </w:rPr>
              <w:t xml:space="preserve">Oregon Department of </w:t>
            </w:r>
            <w:proofErr w:type="gramStart"/>
            <w:r w:rsidR="00DB12BB" w:rsidRPr="00DB12BB">
              <w:rPr>
                <w:rFonts w:cstheme="minorHAnsi"/>
              </w:rPr>
              <w:t>Corrections</w:t>
            </w:r>
            <w:r w:rsidRPr="00DB12BB">
              <w:t>;</w:t>
            </w:r>
            <w:proofErr w:type="gramEnd"/>
            <w:r w:rsidRPr="00DB12BB">
              <w:t xml:space="preserve"> </w:t>
            </w:r>
          </w:p>
          <w:p w14:paraId="34E9A6A6" w14:textId="77777777" w:rsidR="00B10225" w:rsidRPr="00DB12BB" w:rsidRDefault="00B10225" w:rsidP="00420C12">
            <w:pPr>
              <w:pStyle w:val="NoSpacing"/>
              <w:numPr>
                <w:ilvl w:val="0"/>
                <w:numId w:val="16"/>
              </w:numPr>
            </w:pPr>
            <w:r w:rsidRPr="00DB12BB">
              <w:t>The extent of time, expense</w:t>
            </w:r>
            <w:r w:rsidR="006577FB">
              <w:t>,</w:t>
            </w:r>
            <w:r w:rsidRPr="00DB12BB">
              <w:t xml:space="preserve"> and interference with </w:t>
            </w:r>
            <w:r w:rsidR="00DB12BB" w:rsidRPr="00DB12BB">
              <w:rPr>
                <w:rFonts w:cstheme="minorHAnsi"/>
              </w:rPr>
              <w:t>Oregon Department of Corrections</w:t>
            </w:r>
            <w:r w:rsidR="00DB12BB" w:rsidRPr="00DB12BB">
              <w:t>’</w:t>
            </w:r>
            <w:r w:rsidRPr="00DB12BB">
              <w:t xml:space="preserve"> regular </w:t>
            </w:r>
            <w:proofErr w:type="gramStart"/>
            <w:r w:rsidRPr="00DB12BB">
              <w:t>business;</w:t>
            </w:r>
            <w:proofErr w:type="gramEnd"/>
            <w:r w:rsidRPr="00DB12BB">
              <w:t xml:space="preserve"> </w:t>
            </w:r>
          </w:p>
          <w:p w14:paraId="02AB05D3" w14:textId="77777777" w:rsidR="00B10225" w:rsidRPr="00DB12BB" w:rsidRDefault="00B10225" w:rsidP="00420C12">
            <w:pPr>
              <w:pStyle w:val="NoSpacing"/>
              <w:numPr>
                <w:ilvl w:val="0"/>
                <w:numId w:val="16"/>
              </w:numPr>
            </w:pPr>
            <w:r w:rsidRPr="00DB12BB">
              <w:t xml:space="preserve">The volume of the records </w:t>
            </w:r>
            <w:proofErr w:type="gramStart"/>
            <w:r w:rsidRPr="00DB12BB">
              <w:t>requested;</w:t>
            </w:r>
            <w:proofErr w:type="gramEnd"/>
            <w:r w:rsidRPr="00DB12BB">
              <w:t xml:space="preserve"> </w:t>
            </w:r>
          </w:p>
          <w:p w14:paraId="760B291F" w14:textId="77777777" w:rsidR="00B10225" w:rsidRPr="00B10225" w:rsidRDefault="00B10225" w:rsidP="00420C12">
            <w:pPr>
              <w:pStyle w:val="NoSpacing"/>
              <w:numPr>
                <w:ilvl w:val="0"/>
                <w:numId w:val="16"/>
              </w:numPr>
            </w:pPr>
            <w:r w:rsidRPr="00B10225">
              <w:t xml:space="preserve">The necessity to segregate exempt from nonexempt materials; or </w:t>
            </w:r>
          </w:p>
          <w:p w14:paraId="25357052" w14:textId="77777777" w:rsidR="00B10225" w:rsidRDefault="00B10225" w:rsidP="00B10225">
            <w:pPr>
              <w:pStyle w:val="NoSpacing"/>
              <w:numPr>
                <w:ilvl w:val="0"/>
                <w:numId w:val="16"/>
              </w:numPr>
            </w:pPr>
            <w:r w:rsidRPr="00B10225">
              <w:t xml:space="preserve">The extent to which the record request does not further the public interest or the </w:t>
            </w:r>
            <w:proofErr w:type="gramStart"/>
            <w:r w:rsidRPr="00B10225">
              <w:t>particular needs</w:t>
            </w:r>
            <w:proofErr w:type="gramEnd"/>
            <w:r w:rsidRPr="00B10225">
              <w:t xml:space="preserve"> of the requester. </w:t>
            </w:r>
          </w:p>
          <w:p w14:paraId="0E22AD1E" w14:textId="77777777" w:rsidR="00420C12" w:rsidRPr="00863E7C" w:rsidRDefault="00420C12" w:rsidP="00420C12">
            <w:pPr>
              <w:pStyle w:val="NoSpacing"/>
            </w:pPr>
          </w:p>
          <w:p w14:paraId="63581BA2" w14:textId="77777777" w:rsidR="00B10225" w:rsidRPr="00863E7C" w:rsidRDefault="00035054" w:rsidP="00B10225">
            <w:pPr>
              <w:pStyle w:val="Default"/>
              <w:rPr>
                <w:rFonts w:asciiTheme="minorHAnsi" w:hAnsiTheme="minorHAnsi"/>
                <w:sz w:val="22"/>
                <w:szCs w:val="22"/>
              </w:rPr>
            </w:pPr>
            <w:r w:rsidRPr="00DB12BB">
              <w:rPr>
                <w:rFonts w:asciiTheme="minorHAnsi" w:hAnsiTheme="minorHAnsi"/>
                <w:color w:val="auto"/>
                <w:sz w:val="22"/>
                <w:szCs w:val="22"/>
              </w:rPr>
              <w:t xml:space="preserve">Oregon </w:t>
            </w:r>
            <w:r w:rsidR="0090176B" w:rsidRPr="00DB12BB">
              <w:rPr>
                <w:rFonts w:asciiTheme="minorHAnsi" w:hAnsiTheme="minorHAnsi"/>
                <w:color w:val="auto"/>
                <w:sz w:val="22"/>
                <w:szCs w:val="22"/>
              </w:rPr>
              <w:t>Department of Corrections</w:t>
            </w:r>
            <w:r w:rsidR="00863E7C" w:rsidRPr="00DB12BB">
              <w:rPr>
                <w:rFonts w:asciiTheme="minorHAnsi" w:hAnsiTheme="minorHAnsi"/>
                <w:color w:val="auto"/>
                <w:sz w:val="22"/>
                <w:szCs w:val="22"/>
              </w:rPr>
              <w:t xml:space="preserve"> </w:t>
            </w:r>
            <w:r w:rsidR="00B10225" w:rsidRPr="00863E7C">
              <w:rPr>
                <w:rFonts w:asciiTheme="minorHAnsi" w:hAnsiTheme="minorHAnsi"/>
                <w:sz w:val="22"/>
                <w:szCs w:val="22"/>
              </w:rPr>
              <w:t>will, however, work with requesting parties to reduce costs by narrowing requests to only the information they really want. Arrangements may also be made</w:t>
            </w:r>
            <w:r w:rsidR="00863E7C">
              <w:rPr>
                <w:rFonts w:asciiTheme="minorHAnsi" w:hAnsiTheme="minorHAnsi"/>
                <w:sz w:val="22"/>
                <w:szCs w:val="22"/>
              </w:rPr>
              <w:t xml:space="preserve"> to provide records review at an </w:t>
            </w:r>
            <w:r w:rsidR="00B10225" w:rsidRPr="00863E7C">
              <w:rPr>
                <w:rFonts w:asciiTheme="minorHAnsi" w:hAnsiTheme="minorHAnsi"/>
                <w:sz w:val="22"/>
                <w:szCs w:val="22"/>
              </w:rPr>
              <w:t>office</w:t>
            </w:r>
            <w:r w:rsidR="00863E7C">
              <w:rPr>
                <w:rFonts w:asciiTheme="minorHAnsi" w:hAnsiTheme="minorHAnsi"/>
                <w:sz w:val="22"/>
                <w:szCs w:val="22"/>
              </w:rPr>
              <w:t xml:space="preserve"> location</w:t>
            </w:r>
            <w:r w:rsidR="00B10225" w:rsidRPr="00863E7C">
              <w:rPr>
                <w:rFonts w:asciiTheme="minorHAnsi" w:hAnsiTheme="minorHAnsi"/>
                <w:sz w:val="22"/>
                <w:szCs w:val="22"/>
              </w:rPr>
              <w:t xml:space="preserve"> where the records are maintained rather than copying and emailing or mailing records. </w:t>
            </w:r>
          </w:p>
          <w:p w14:paraId="4628F77C" w14:textId="77777777" w:rsidR="00863E7C" w:rsidRDefault="00863E7C" w:rsidP="00B10225">
            <w:pPr>
              <w:pStyle w:val="NoSpacing"/>
              <w:rPr>
                <w:b/>
                <w:bCs/>
              </w:rPr>
            </w:pPr>
          </w:p>
          <w:p w14:paraId="2CAB1D86" w14:textId="77777777" w:rsidR="00B10225" w:rsidRPr="00863E7C" w:rsidRDefault="00035054" w:rsidP="001B2EAB">
            <w:pPr>
              <w:pStyle w:val="NoSpacing"/>
              <w:rPr>
                <w:b/>
                <w:bCs/>
              </w:rPr>
            </w:pPr>
            <w:r w:rsidRPr="00DB12BB">
              <w:rPr>
                <w:rFonts w:cstheme="minorHAnsi"/>
                <w:b/>
              </w:rPr>
              <w:t xml:space="preserve">Oregon </w:t>
            </w:r>
            <w:r w:rsidR="0090176B" w:rsidRPr="00DB12BB">
              <w:rPr>
                <w:rFonts w:cstheme="minorHAnsi"/>
                <w:b/>
              </w:rPr>
              <w:t>Department of Corrections</w:t>
            </w:r>
            <w:r w:rsidR="00863E7C" w:rsidRPr="00DB12BB">
              <w:t xml:space="preserve"> </w:t>
            </w:r>
            <w:r w:rsidR="00B10225" w:rsidRPr="00863E7C">
              <w:rPr>
                <w:b/>
                <w:bCs/>
              </w:rPr>
              <w:t>requires that a requesting party fill out this form completely.</w:t>
            </w:r>
          </w:p>
          <w:p w14:paraId="3B98707A" w14:textId="77777777" w:rsidR="00863E7C" w:rsidRDefault="00863E7C" w:rsidP="00B10225">
            <w:pPr>
              <w:pStyle w:val="NoSpacing"/>
            </w:pPr>
          </w:p>
          <w:p w14:paraId="621FC725" w14:textId="77777777" w:rsidR="0015700E" w:rsidRPr="00420C12" w:rsidRDefault="0015700E" w:rsidP="00B10225">
            <w:pPr>
              <w:pStyle w:val="NoSpacing"/>
            </w:pPr>
          </w:p>
          <w:p w14:paraId="235DE3F5" w14:textId="0E96F8EB" w:rsidR="00495616" w:rsidRPr="00495616" w:rsidRDefault="00863E7C" w:rsidP="00495616">
            <w:pPr>
              <w:pStyle w:val="NoSpacing"/>
              <w:tabs>
                <w:tab w:val="left" w:pos="1710"/>
              </w:tabs>
              <w:ind w:left="1710" w:hanging="900"/>
              <w:rPr>
                <w:b/>
                <w:bCs/>
              </w:rPr>
            </w:pPr>
            <w:r w:rsidRPr="00635273">
              <w:rPr>
                <w:b/>
              </w:rPr>
              <w:t>Mail to</w:t>
            </w:r>
            <w:r>
              <w:t>:</w:t>
            </w:r>
            <w:r w:rsidR="00A31171">
              <w:tab/>
            </w:r>
            <w:r w:rsidR="00495616" w:rsidRPr="00495616">
              <w:rPr>
                <w:b/>
                <w:bCs/>
              </w:rPr>
              <w:t>Oregon Department of Corrections</w:t>
            </w:r>
          </w:p>
          <w:p w14:paraId="0EE9F67C" w14:textId="01C623BA" w:rsidR="00495616" w:rsidRPr="00495616" w:rsidRDefault="00495616" w:rsidP="00495616">
            <w:pPr>
              <w:pStyle w:val="NoSpacing"/>
              <w:tabs>
                <w:tab w:val="left" w:pos="1710"/>
              </w:tabs>
              <w:ind w:left="1710" w:hanging="900"/>
            </w:pPr>
            <w:r w:rsidRPr="00495616">
              <w:rPr>
                <w:b/>
                <w:bCs/>
              </w:rPr>
              <w:t xml:space="preserve">                  </w:t>
            </w:r>
            <w:r w:rsidR="00BD165C">
              <w:t xml:space="preserve">Office of </w:t>
            </w:r>
            <w:r w:rsidR="003C6141">
              <w:t>Legal Affairs</w:t>
            </w:r>
          </w:p>
          <w:p w14:paraId="779CB35B" w14:textId="67C53409" w:rsidR="000E341A" w:rsidRDefault="00DB12BB" w:rsidP="00A31171">
            <w:pPr>
              <w:pStyle w:val="NoSpacing"/>
              <w:tabs>
                <w:tab w:val="left" w:pos="1710"/>
              </w:tabs>
              <w:ind w:left="1710"/>
              <w:rPr>
                <w:b/>
              </w:rPr>
            </w:pPr>
            <w:r>
              <w:rPr>
                <w:b/>
              </w:rPr>
              <w:t>Att</w:t>
            </w:r>
            <w:r w:rsidR="00A31171">
              <w:rPr>
                <w:b/>
              </w:rPr>
              <w:t>n</w:t>
            </w:r>
            <w:r>
              <w:rPr>
                <w:b/>
              </w:rPr>
              <w:t xml:space="preserve">: </w:t>
            </w:r>
            <w:r w:rsidR="000E341A" w:rsidRPr="000E341A">
              <w:rPr>
                <w:bCs/>
              </w:rPr>
              <w:t>Michelle Dodson, Public Records Officer</w:t>
            </w:r>
            <w:r w:rsidRPr="000E341A">
              <w:rPr>
                <w:bCs/>
              </w:rPr>
              <w:t xml:space="preserve"> </w:t>
            </w:r>
          </w:p>
          <w:p w14:paraId="26210624" w14:textId="3BBDB384" w:rsidR="00DB12BB" w:rsidRPr="00216A85" w:rsidRDefault="00495616" w:rsidP="00A31171">
            <w:pPr>
              <w:pStyle w:val="NoSpacing"/>
              <w:tabs>
                <w:tab w:val="left" w:pos="1710"/>
              </w:tabs>
              <w:ind w:left="1710"/>
            </w:pPr>
            <w:r>
              <w:t>Laura Sterling, Public Records Analyst</w:t>
            </w:r>
          </w:p>
          <w:sdt>
            <w:sdtPr>
              <w:id w:val="186724331"/>
              <w:placeholder>
                <w:docPart w:val="E717F259779647339D82E1AC40CD5B6D"/>
              </w:placeholder>
              <w:text/>
            </w:sdtPr>
            <w:sdtContent>
              <w:p w14:paraId="5BF550BE" w14:textId="1E68C449" w:rsidR="00333C90" w:rsidRPr="00084FC1" w:rsidRDefault="00495616" w:rsidP="00A31171">
                <w:pPr>
                  <w:pStyle w:val="NoSpacing"/>
                  <w:tabs>
                    <w:tab w:val="left" w:pos="1710"/>
                  </w:tabs>
                  <w:ind w:left="1710"/>
                </w:pPr>
                <w:r>
                  <w:t>3</w:t>
                </w:r>
                <w:r w:rsidR="0045093C">
                  <w:t>601 State Street</w:t>
                </w:r>
              </w:p>
            </w:sdtContent>
          </w:sdt>
          <w:p w14:paraId="6D2775AB" w14:textId="23738A39" w:rsidR="00A31171" w:rsidRPr="00084FC1" w:rsidRDefault="00000000" w:rsidP="00A31171">
            <w:pPr>
              <w:pStyle w:val="NoSpacing"/>
              <w:tabs>
                <w:tab w:val="left" w:pos="1710"/>
              </w:tabs>
              <w:ind w:left="1710"/>
            </w:pPr>
            <w:sdt>
              <w:sdtPr>
                <w:id w:val="1828019958"/>
                <w:placeholder>
                  <w:docPart w:val="CA567949CCED4933A1A341F40D58B265"/>
                </w:placeholder>
                <w:text/>
              </w:sdtPr>
              <w:sdtContent>
                <w:r w:rsidR="00495616">
                  <w:t>Salem</w:t>
                </w:r>
              </w:sdtContent>
            </w:sdt>
            <w:r w:rsidR="00A31171">
              <w:t xml:space="preserve">, OR  </w:t>
            </w:r>
            <w:sdt>
              <w:sdtPr>
                <w:id w:val="1804737889"/>
                <w:placeholder>
                  <w:docPart w:val="C2B696349DB24623B9A576913E2EEB5F"/>
                </w:placeholder>
                <w:text/>
              </w:sdtPr>
              <w:sdtContent>
                <w:r w:rsidR="00495616">
                  <w:t>973</w:t>
                </w:r>
                <w:r w:rsidR="003F2CEC">
                  <w:t>10</w:t>
                </w:r>
              </w:sdtContent>
            </w:sdt>
          </w:p>
          <w:p w14:paraId="1DDA0980" w14:textId="77777777" w:rsidR="00333C90" w:rsidRDefault="00333C90" w:rsidP="00A31171">
            <w:pPr>
              <w:pStyle w:val="NoSpacing"/>
              <w:tabs>
                <w:tab w:val="left" w:pos="1710"/>
              </w:tabs>
              <w:ind w:left="1710"/>
              <w:rPr>
                <w:b/>
              </w:rPr>
            </w:pPr>
          </w:p>
          <w:p w14:paraId="50AB2806" w14:textId="497FB568" w:rsidR="00863E7C" w:rsidRDefault="00863E7C" w:rsidP="00A31171">
            <w:pPr>
              <w:pStyle w:val="NoSpacing"/>
              <w:tabs>
                <w:tab w:val="left" w:pos="1710"/>
              </w:tabs>
              <w:ind w:left="1710" w:hanging="900"/>
              <w:rPr>
                <w:rFonts w:cstheme="minorHAnsi"/>
              </w:rPr>
            </w:pPr>
            <w:r w:rsidRPr="00635273">
              <w:rPr>
                <w:b/>
              </w:rPr>
              <w:t>Email to</w:t>
            </w:r>
            <w:r w:rsidR="00A31171">
              <w:t>:</w:t>
            </w:r>
            <w:r w:rsidR="00A31171">
              <w:tab/>
            </w:r>
            <w:r w:rsidR="007C48A7" w:rsidRPr="007C48A7">
              <w:t>DOC.GeneralPublicRecordRequests@doc.oregon.gov</w:t>
            </w:r>
          </w:p>
          <w:p w14:paraId="512B54AE" w14:textId="77777777" w:rsidR="00333C90" w:rsidRPr="00333C90" w:rsidRDefault="00333C90" w:rsidP="00A31171">
            <w:pPr>
              <w:pStyle w:val="NoSpacing"/>
              <w:tabs>
                <w:tab w:val="left" w:pos="1710"/>
              </w:tabs>
              <w:ind w:left="1710" w:hanging="900"/>
              <w:rPr>
                <w:rFonts w:cstheme="minorHAnsi"/>
              </w:rPr>
            </w:pPr>
          </w:p>
          <w:p w14:paraId="2632B153" w14:textId="77777777" w:rsidR="00863E7C" w:rsidRPr="000D442C" w:rsidRDefault="00863E7C" w:rsidP="00621FF0">
            <w:pPr>
              <w:pStyle w:val="NoSpacing"/>
              <w:tabs>
                <w:tab w:val="left" w:pos="1710"/>
              </w:tabs>
              <w:ind w:left="1710" w:hanging="900"/>
              <w:rPr>
                <w:rFonts w:ascii="Arial" w:hAnsi="Arial" w:cs="Arial"/>
                <w:sz w:val="20"/>
                <w:szCs w:val="20"/>
              </w:rPr>
            </w:pPr>
          </w:p>
        </w:tc>
      </w:tr>
      <w:tr w:rsidR="00E44925" w14:paraId="4F3978D3" w14:textId="77777777" w:rsidTr="00323651">
        <w:tc>
          <w:tcPr>
            <w:tcW w:w="10705" w:type="dxa"/>
            <w:tcBorders>
              <w:top w:val="nil"/>
              <w:left w:val="single" w:sz="4" w:space="0" w:color="auto"/>
            </w:tcBorders>
          </w:tcPr>
          <w:p w14:paraId="29F24B24" w14:textId="77777777" w:rsidR="00E44925" w:rsidRPr="001D4416" w:rsidRDefault="00E44925" w:rsidP="00C019B0">
            <w:pPr>
              <w:pStyle w:val="NoSpacing"/>
            </w:pPr>
          </w:p>
        </w:tc>
      </w:tr>
    </w:tbl>
    <w:p w14:paraId="6ADD11D6" w14:textId="77777777" w:rsidR="005156B8" w:rsidRPr="005156B8" w:rsidRDefault="005156B8" w:rsidP="005156B8">
      <w:pPr>
        <w:pStyle w:val="NoSpacing"/>
      </w:pPr>
      <w:r w:rsidRPr="005156B8">
        <w:rPr>
          <w:b/>
          <w:sz w:val="20"/>
          <w:u w:val="single"/>
        </w:rPr>
        <w:t>Note</w:t>
      </w:r>
      <w:r>
        <w:rPr>
          <w:b/>
        </w:rPr>
        <w:t>:</w:t>
      </w:r>
    </w:p>
    <w:p w14:paraId="3E02411E" w14:textId="77777777" w:rsidR="005156B8" w:rsidRPr="005156B8" w:rsidRDefault="005156B8" w:rsidP="005156B8">
      <w:pPr>
        <w:pStyle w:val="NoSpacing"/>
        <w:ind w:left="360"/>
        <w:rPr>
          <w:b/>
          <w:sz w:val="20"/>
        </w:rPr>
      </w:pPr>
      <w:r w:rsidRPr="005156B8">
        <w:rPr>
          <w:b/>
          <w:sz w:val="20"/>
        </w:rPr>
        <w:t xml:space="preserve">Requests for fee-reduction or waiver will be evaluated on a case-by-case basis based on: </w:t>
      </w:r>
    </w:p>
    <w:p w14:paraId="7788F7D5" w14:textId="77777777" w:rsidR="005156B8" w:rsidRPr="005156B8" w:rsidRDefault="005156B8" w:rsidP="005156B8">
      <w:pPr>
        <w:pStyle w:val="NoSpacing"/>
        <w:numPr>
          <w:ilvl w:val="0"/>
          <w:numId w:val="15"/>
        </w:numPr>
        <w:ind w:left="1080"/>
        <w:rPr>
          <w:b/>
          <w:sz w:val="20"/>
        </w:rPr>
      </w:pPr>
      <w:r w:rsidRPr="005156B8">
        <w:rPr>
          <w:b/>
          <w:sz w:val="20"/>
        </w:rPr>
        <w:t>The information provided by the requester; and</w:t>
      </w:r>
    </w:p>
    <w:p w14:paraId="5C98A1B6" w14:textId="77777777" w:rsidR="005156B8" w:rsidRPr="005156B8" w:rsidRDefault="005156B8" w:rsidP="005156B8">
      <w:pPr>
        <w:pStyle w:val="NoSpacing"/>
        <w:numPr>
          <w:ilvl w:val="0"/>
          <w:numId w:val="15"/>
        </w:numPr>
        <w:ind w:left="1080"/>
        <w:rPr>
          <w:b/>
          <w:sz w:val="20"/>
        </w:rPr>
      </w:pPr>
      <w:r w:rsidRPr="005156B8">
        <w:rPr>
          <w:b/>
          <w:sz w:val="20"/>
        </w:rPr>
        <w:t>The totality of circumstances at the time of the request.</w:t>
      </w:r>
    </w:p>
    <w:p w14:paraId="66809C5B" w14:textId="77777777" w:rsidR="00635273" w:rsidRPr="00635273" w:rsidRDefault="005156B8" w:rsidP="001B2EAB">
      <w:pPr>
        <w:pStyle w:val="NoSpacing"/>
        <w:ind w:left="360"/>
      </w:pPr>
      <w:r w:rsidRPr="005156B8">
        <w:rPr>
          <w:b/>
          <w:sz w:val="20"/>
        </w:rPr>
        <w:t>Previous requests and evaluations will not be considered as part of the evaluation.</w:t>
      </w:r>
      <w:r w:rsidRPr="005156B8">
        <w:rPr>
          <w:sz w:val="20"/>
        </w:rPr>
        <w:t xml:space="preserve"> </w:t>
      </w:r>
      <w:r w:rsidR="00E77215">
        <w:br w:type="page"/>
      </w:r>
    </w:p>
    <w:tbl>
      <w:tblPr>
        <w:tblW w:w="10908" w:type="dxa"/>
        <w:tblInd w:w="-108" w:type="dxa"/>
        <w:tblBorders>
          <w:top w:val="nil"/>
          <w:left w:val="nil"/>
          <w:bottom w:val="nil"/>
          <w:right w:val="nil"/>
        </w:tblBorders>
        <w:tblLayout w:type="fixed"/>
        <w:tblLook w:val="0000" w:firstRow="0" w:lastRow="0" w:firstColumn="0" w:lastColumn="0" w:noHBand="0" w:noVBand="0"/>
      </w:tblPr>
      <w:tblGrid>
        <w:gridCol w:w="3528"/>
        <w:gridCol w:w="3654"/>
        <w:gridCol w:w="306"/>
        <w:gridCol w:w="3420"/>
      </w:tblGrid>
      <w:tr w:rsidR="001B2EAB" w:rsidRPr="00635273" w14:paraId="10DC32D7" w14:textId="77777777" w:rsidTr="00323651">
        <w:trPr>
          <w:trHeight w:val="159"/>
        </w:trPr>
        <w:tc>
          <w:tcPr>
            <w:tcW w:w="10908" w:type="dxa"/>
            <w:gridSpan w:val="4"/>
            <w:tcBorders>
              <w:bottom w:val="single" w:sz="4" w:space="0" w:color="auto"/>
            </w:tcBorders>
            <w:vAlign w:val="bottom"/>
          </w:tcPr>
          <w:p w14:paraId="6EFB35B5" w14:textId="77777777" w:rsidR="001B2EAB" w:rsidRDefault="00035054" w:rsidP="00D71EE5">
            <w:pPr>
              <w:autoSpaceDE w:val="0"/>
              <w:autoSpaceDN w:val="0"/>
              <w:adjustRightInd w:val="0"/>
              <w:spacing w:before="120" w:after="40" w:line="240" w:lineRule="auto"/>
              <w:jc w:val="center"/>
              <w:rPr>
                <w:b/>
                <w:bCs/>
              </w:rPr>
            </w:pPr>
            <w:r w:rsidRPr="00DB12BB">
              <w:rPr>
                <w:rFonts w:cstheme="minorHAnsi"/>
                <w:b/>
              </w:rPr>
              <w:lastRenderedPageBreak/>
              <w:t xml:space="preserve">Oregon </w:t>
            </w:r>
            <w:r w:rsidR="0090176B" w:rsidRPr="00DB12BB">
              <w:rPr>
                <w:rFonts w:cstheme="minorHAnsi"/>
                <w:b/>
              </w:rPr>
              <w:t>Department of Corrections (ODOC)</w:t>
            </w:r>
            <w:r w:rsidR="001B2EAB" w:rsidRPr="00DB12BB">
              <w:rPr>
                <w:b/>
              </w:rPr>
              <w:t xml:space="preserve"> </w:t>
            </w:r>
            <w:r w:rsidR="001B2EAB" w:rsidRPr="00DB12BB">
              <w:rPr>
                <w:b/>
                <w:bCs/>
              </w:rPr>
              <w:t>requires</w:t>
            </w:r>
            <w:r w:rsidR="001B2EAB" w:rsidRPr="00863E7C">
              <w:rPr>
                <w:b/>
                <w:bCs/>
              </w:rPr>
              <w:t xml:space="preserve"> that a requesting party fill out this form completely.</w:t>
            </w:r>
          </w:p>
          <w:p w14:paraId="36485B1D" w14:textId="77777777" w:rsidR="0017292E" w:rsidRPr="00635273" w:rsidRDefault="0017292E" w:rsidP="001B2EAB">
            <w:pPr>
              <w:autoSpaceDE w:val="0"/>
              <w:autoSpaceDN w:val="0"/>
              <w:adjustRightInd w:val="0"/>
              <w:spacing w:before="120" w:after="40" w:line="240" w:lineRule="auto"/>
              <w:rPr>
                <w:rFonts w:ascii="Arial" w:hAnsi="Arial" w:cs="Arial"/>
                <w:b/>
                <w:color w:val="000000"/>
              </w:rPr>
            </w:pPr>
          </w:p>
        </w:tc>
      </w:tr>
      <w:tr w:rsidR="00635273" w:rsidRPr="00635273" w14:paraId="1FD8BB24" w14:textId="77777777" w:rsidTr="00323651">
        <w:trPr>
          <w:trHeight w:val="159"/>
        </w:trPr>
        <w:tc>
          <w:tcPr>
            <w:tcW w:w="7488" w:type="dxa"/>
            <w:gridSpan w:val="3"/>
            <w:tcBorders>
              <w:top w:val="single" w:sz="4" w:space="0" w:color="auto"/>
              <w:left w:val="single" w:sz="4" w:space="0" w:color="auto"/>
              <w:bottom w:val="single" w:sz="4" w:space="0" w:color="auto"/>
              <w:right w:val="single" w:sz="4" w:space="0" w:color="auto"/>
            </w:tcBorders>
          </w:tcPr>
          <w:p w14:paraId="6A972AA2" w14:textId="4373F639" w:rsidR="00635273" w:rsidRPr="00635273" w:rsidRDefault="00635273" w:rsidP="00D71EE5">
            <w:pPr>
              <w:autoSpaceDE w:val="0"/>
              <w:autoSpaceDN w:val="0"/>
              <w:adjustRightInd w:val="0"/>
              <w:spacing w:before="120" w:after="40" w:line="240" w:lineRule="auto"/>
              <w:rPr>
                <w:rFonts w:ascii="Arial" w:hAnsi="Arial" w:cs="Arial"/>
                <w:b/>
                <w:color w:val="000000"/>
              </w:rPr>
            </w:pPr>
            <w:r w:rsidRPr="00635273">
              <w:rPr>
                <w:rFonts w:ascii="Arial" w:hAnsi="Arial" w:cs="Arial"/>
                <w:b/>
                <w:color w:val="000000"/>
              </w:rPr>
              <w:t xml:space="preserve">Name of requesting party: </w:t>
            </w:r>
            <w:sdt>
              <w:sdtPr>
                <w:rPr>
                  <w:rFonts w:ascii="Arial" w:hAnsi="Arial" w:cs="Arial"/>
                  <w:color w:val="000000"/>
                </w:rPr>
                <w:id w:val="-1077975269"/>
                <w:placeholder>
                  <w:docPart w:val="03222DDED364419799727B1114C6721F"/>
                </w:placeholder>
                <w:text/>
              </w:sdtPr>
              <w:sdtContent>
                <w:r w:rsidR="00840E5E">
                  <w:rPr>
                    <w:rFonts w:ascii="Arial" w:hAnsi="Arial" w:cs="Arial"/>
                    <w:color w:val="000000"/>
                  </w:rPr>
                  <w:t>Abdul Nasser Rad</w:t>
                </w:r>
              </w:sdtContent>
            </w:sdt>
          </w:p>
        </w:tc>
        <w:tc>
          <w:tcPr>
            <w:tcW w:w="3420" w:type="dxa"/>
            <w:tcBorders>
              <w:top w:val="single" w:sz="4" w:space="0" w:color="auto"/>
              <w:left w:val="single" w:sz="4" w:space="0" w:color="auto"/>
              <w:bottom w:val="single" w:sz="4" w:space="0" w:color="auto"/>
              <w:right w:val="single" w:sz="4" w:space="0" w:color="auto"/>
            </w:tcBorders>
          </w:tcPr>
          <w:p w14:paraId="444B8276" w14:textId="0E2C8210" w:rsidR="00635273" w:rsidRPr="00635273" w:rsidRDefault="00635273" w:rsidP="00D71EE5">
            <w:pPr>
              <w:autoSpaceDE w:val="0"/>
              <w:autoSpaceDN w:val="0"/>
              <w:adjustRightInd w:val="0"/>
              <w:spacing w:before="120" w:after="40" w:line="240" w:lineRule="auto"/>
              <w:rPr>
                <w:rFonts w:ascii="Arial" w:hAnsi="Arial" w:cs="Arial"/>
                <w:b/>
                <w:color w:val="000000"/>
              </w:rPr>
            </w:pPr>
            <w:r w:rsidRPr="00635273">
              <w:rPr>
                <w:rFonts w:ascii="Arial" w:hAnsi="Arial" w:cs="Arial"/>
                <w:b/>
                <w:color w:val="000000"/>
              </w:rPr>
              <w:t xml:space="preserve">Date: </w:t>
            </w:r>
            <w:sdt>
              <w:sdtPr>
                <w:rPr>
                  <w:rFonts w:ascii="Arial" w:hAnsi="Arial" w:cs="Arial"/>
                  <w:color w:val="000000"/>
                </w:rPr>
                <w:id w:val="37472400"/>
                <w:placeholder>
                  <w:docPart w:val="13B38D638D4D42F4BC6359A330F7F8F9"/>
                </w:placeholder>
                <w:date w:fullDate="2025-06-25T00:00:00Z">
                  <w:dateFormat w:val="MM/dd/yyyy"/>
                  <w:lid w:val="en-US"/>
                  <w:storeMappedDataAs w:val="dateTime"/>
                  <w:calendar w:val="gregorian"/>
                </w:date>
              </w:sdtPr>
              <w:sdtContent>
                <w:r w:rsidR="00840E5E">
                  <w:rPr>
                    <w:rFonts w:ascii="Arial" w:hAnsi="Arial" w:cs="Arial"/>
                    <w:color w:val="000000"/>
                  </w:rPr>
                  <w:t>06/25/2025</w:t>
                </w:r>
              </w:sdtContent>
            </w:sdt>
          </w:p>
        </w:tc>
      </w:tr>
      <w:tr w:rsidR="00635273" w:rsidRPr="00635273" w14:paraId="2B084708" w14:textId="77777777" w:rsidTr="00323651">
        <w:trPr>
          <w:trHeight w:val="159"/>
        </w:trPr>
        <w:tc>
          <w:tcPr>
            <w:tcW w:w="10908" w:type="dxa"/>
            <w:gridSpan w:val="4"/>
            <w:tcBorders>
              <w:top w:val="single" w:sz="4" w:space="0" w:color="auto"/>
              <w:left w:val="single" w:sz="4" w:space="0" w:color="auto"/>
              <w:bottom w:val="single" w:sz="4" w:space="0" w:color="auto"/>
              <w:right w:val="single" w:sz="4" w:space="0" w:color="auto"/>
            </w:tcBorders>
          </w:tcPr>
          <w:p w14:paraId="5890187D" w14:textId="76AAB350" w:rsidR="00635273" w:rsidRPr="00635273" w:rsidRDefault="00635273" w:rsidP="00D71EE5">
            <w:pPr>
              <w:autoSpaceDE w:val="0"/>
              <w:autoSpaceDN w:val="0"/>
              <w:adjustRightInd w:val="0"/>
              <w:spacing w:before="120" w:after="40" w:line="240" w:lineRule="auto"/>
              <w:rPr>
                <w:rFonts w:ascii="Arial" w:hAnsi="Arial" w:cs="Arial"/>
                <w:b/>
                <w:color w:val="000000"/>
              </w:rPr>
            </w:pPr>
            <w:r w:rsidRPr="00635273">
              <w:rPr>
                <w:rFonts w:ascii="Arial" w:hAnsi="Arial" w:cs="Arial"/>
                <w:b/>
                <w:color w:val="000000"/>
              </w:rPr>
              <w:t xml:space="preserve">Representing (group/organization): </w:t>
            </w:r>
            <w:sdt>
              <w:sdtPr>
                <w:rPr>
                  <w:rFonts w:ascii="Arial" w:hAnsi="Arial" w:cs="Arial"/>
                  <w:color w:val="000000"/>
                </w:rPr>
                <w:id w:val="-369695731"/>
                <w:placeholder>
                  <w:docPart w:val="DB8E2B9E1F46484CA7ACC1A7CB59E6DC"/>
                </w:placeholder>
                <w:text/>
              </w:sdtPr>
              <w:sdtContent>
                <w:r w:rsidR="00840E5E">
                  <w:rPr>
                    <w:rFonts w:ascii="Arial" w:hAnsi="Arial" w:cs="Arial"/>
                    <w:color w:val="000000"/>
                  </w:rPr>
                  <w:t xml:space="preserve">Campaign Zero </w:t>
                </w:r>
              </w:sdtContent>
            </w:sdt>
          </w:p>
        </w:tc>
      </w:tr>
      <w:tr w:rsidR="00635273" w:rsidRPr="00635273" w14:paraId="624D1F32" w14:textId="77777777" w:rsidTr="00323651">
        <w:trPr>
          <w:trHeight w:val="159"/>
        </w:trPr>
        <w:tc>
          <w:tcPr>
            <w:tcW w:w="10908" w:type="dxa"/>
            <w:gridSpan w:val="4"/>
            <w:tcBorders>
              <w:top w:val="single" w:sz="4" w:space="0" w:color="auto"/>
              <w:left w:val="single" w:sz="4" w:space="0" w:color="auto"/>
              <w:bottom w:val="single" w:sz="4" w:space="0" w:color="auto"/>
              <w:right w:val="single" w:sz="4" w:space="0" w:color="auto"/>
            </w:tcBorders>
          </w:tcPr>
          <w:p w14:paraId="7799CCA7" w14:textId="181C1240" w:rsidR="00635273" w:rsidRPr="00635273" w:rsidRDefault="00635273" w:rsidP="00D71EE5">
            <w:pPr>
              <w:autoSpaceDE w:val="0"/>
              <w:autoSpaceDN w:val="0"/>
              <w:adjustRightInd w:val="0"/>
              <w:spacing w:before="120" w:after="40" w:line="240" w:lineRule="auto"/>
              <w:rPr>
                <w:rFonts w:ascii="Arial" w:hAnsi="Arial" w:cs="Arial"/>
                <w:b/>
                <w:color w:val="000000"/>
              </w:rPr>
            </w:pPr>
            <w:r w:rsidRPr="00635273">
              <w:rPr>
                <w:rFonts w:ascii="Arial" w:hAnsi="Arial" w:cs="Arial"/>
                <w:b/>
                <w:color w:val="000000"/>
              </w:rPr>
              <w:t xml:space="preserve">Address: </w:t>
            </w:r>
            <w:sdt>
              <w:sdtPr>
                <w:rPr>
                  <w:rFonts w:ascii="Arial" w:hAnsi="Arial" w:cs="Arial"/>
                  <w:color w:val="000000"/>
                </w:rPr>
                <w:id w:val="-1322502411"/>
                <w:placeholder>
                  <w:docPart w:val="163F19F5134B46C4A162A2EB7BD00D28"/>
                </w:placeholder>
                <w:text/>
              </w:sdtPr>
              <w:sdtContent>
                <w:r w:rsidR="00840E5E">
                  <w:rPr>
                    <w:rFonts w:ascii="Arial" w:hAnsi="Arial" w:cs="Arial"/>
                    <w:color w:val="000000"/>
                  </w:rPr>
                  <w:t>30 E 125th Street, Suite #132</w:t>
                </w:r>
              </w:sdtContent>
            </w:sdt>
          </w:p>
        </w:tc>
      </w:tr>
      <w:tr w:rsidR="00635273" w:rsidRPr="00635273" w14:paraId="5F84E714" w14:textId="77777777" w:rsidTr="00323651">
        <w:trPr>
          <w:trHeight w:val="159"/>
        </w:trPr>
        <w:tc>
          <w:tcPr>
            <w:tcW w:w="3528" w:type="dxa"/>
            <w:tcBorders>
              <w:top w:val="single" w:sz="4" w:space="0" w:color="auto"/>
              <w:left w:val="single" w:sz="4" w:space="0" w:color="auto"/>
              <w:bottom w:val="single" w:sz="4" w:space="0" w:color="auto"/>
              <w:right w:val="single" w:sz="4" w:space="0" w:color="auto"/>
            </w:tcBorders>
          </w:tcPr>
          <w:p w14:paraId="43B2BD2C" w14:textId="628D507A" w:rsidR="00635273" w:rsidRPr="00635273" w:rsidRDefault="00635273" w:rsidP="00D71EE5">
            <w:pPr>
              <w:autoSpaceDE w:val="0"/>
              <w:autoSpaceDN w:val="0"/>
              <w:adjustRightInd w:val="0"/>
              <w:spacing w:before="120" w:after="40" w:line="240" w:lineRule="auto"/>
              <w:rPr>
                <w:rFonts w:ascii="Arial" w:hAnsi="Arial" w:cs="Arial"/>
                <w:b/>
                <w:color w:val="000000"/>
              </w:rPr>
            </w:pPr>
            <w:r w:rsidRPr="00635273">
              <w:rPr>
                <w:rFonts w:ascii="Arial" w:hAnsi="Arial" w:cs="Arial"/>
                <w:b/>
                <w:color w:val="000000"/>
              </w:rPr>
              <w:t xml:space="preserve">City: </w:t>
            </w:r>
            <w:sdt>
              <w:sdtPr>
                <w:rPr>
                  <w:rFonts w:ascii="Arial" w:hAnsi="Arial" w:cs="Arial"/>
                  <w:color w:val="000000"/>
                </w:rPr>
                <w:id w:val="1171921534"/>
                <w:placeholder>
                  <w:docPart w:val="FE6996DDEFF24016A86691F6B0DDC144"/>
                </w:placeholder>
                <w:text/>
              </w:sdtPr>
              <w:sdtContent>
                <w:r w:rsidR="00840E5E">
                  <w:rPr>
                    <w:rFonts w:ascii="Arial" w:hAnsi="Arial" w:cs="Arial"/>
                    <w:color w:val="000000"/>
                  </w:rPr>
                  <w:t>New York</w:t>
                </w:r>
              </w:sdtContent>
            </w:sdt>
          </w:p>
        </w:tc>
        <w:tc>
          <w:tcPr>
            <w:tcW w:w="3654" w:type="dxa"/>
            <w:tcBorders>
              <w:top w:val="single" w:sz="4" w:space="0" w:color="auto"/>
              <w:left w:val="single" w:sz="4" w:space="0" w:color="auto"/>
              <w:bottom w:val="single" w:sz="4" w:space="0" w:color="auto"/>
              <w:right w:val="single" w:sz="4" w:space="0" w:color="auto"/>
            </w:tcBorders>
          </w:tcPr>
          <w:p w14:paraId="3B100C10" w14:textId="23FE825C" w:rsidR="00635273" w:rsidRPr="00635273" w:rsidRDefault="00635273" w:rsidP="00635273">
            <w:pPr>
              <w:autoSpaceDE w:val="0"/>
              <w:autoSpaceDN w:val="0"/>
              <w:adjustRightInd w:val="0"/>
              <w:spacing w:before="120" w:after="40" w:line="240" w:lineRule="auto"/>
              <w:rPr>
                <w:rFonts w:ascii="Arial" w:hAnsi="Arial" w:cs="Arial"/>
                <w:b/>
                <w:color w:val="000000"/>
              </w:rPr>
            </w:pPr>
            <w:r w:rsidRPr="00635273">
              <w:rPr>
                <w:rFonts w:ascii="Arial" w:hAnsi="Arial" w:cs="Arial"/>
                <w:b/>
                <w:color w:val="000000"/>
              </w:rPr>
              <w:t xml:space="preserve">State: </w:t>
            </w:r>
            <w:sdt>
              <w:sdtPr>
                <w:rPr>
                  <w:rFonts w:ascii="Arial" w:hAnsi="Arial" w:cs="Arial"/>
                  <w:color w:val="000000"/>
                </w:rPr>
                <w:id w:val="-704335403"/>
                <w:placeholder>
                  <w:docPart w:val="3EDBFD7D09D74D54B775985B766BC360"/>
                </w:placeholder>
                <w:text/>
              </w:sdtPr>
              <w:sdtContent>
                <w:r w:rsidR="00840E5E">
                  <w:rPr>
                    <w:rFonts w:ascii="Arial" w:hAnsi="Arial" w:cs="Arial"/>
                    <w:color w:val="000000"/>
                  </w:rPr>
                  <w:t>New York</w:t>
                </w:r>
              </w:sdtContent>
            </w:sdt>
          </w:p>
        </w:tc>
        <w:tc>
          <w:tcPr>
            <w:tcW w:w="3726" w:type="dxa"/>
            <w:gridSpan w:val="2"/>
            <w:tcBorders>
              <w:top w:val="single" w:sz="4" w:space="0" w:color="auto"/>
              <w:left w:val="single" w:sz="4" w:space="0" w:color="auto"/>
              <w:bottom w:val="single" w:sz="4" w:space="0" w:color="auto"/>
              <w:right w:val="single" w:sz="4" w:space="0" w:color="auto"/>
            </w:tcBorders>
          </w:tcPr>
          <w:p w14:paraId="71AB9BCC" w14:textId="2E8C7789" w:rsidR="00635273" w:rsidRPr="00635273" w:rsidRDefault="00635273" w:rsidP="00D30A4F">
            <w:pPr>
              <w:autoSpaceDE w:val="0"/>
              <w:autoSpaceDN w:val="0"/>
              <w:adjustRightInd w:val="0"/>
              <w:spacing w:before="120" w:after="40" w:line="240" w:lineRule="auto"/>
              <w:rPr>
                <w:rFonts w:ascii="Arial" w:hAnsi="Arial" w:cs="Arial"/>
                <w:b/>
                <w:color w:val="000000"/>
              </w:rPr>
            </w:pPr>
            <w:r w:rsidRPr="00635273">
              <w:rPr>
                <w:rFonts w:ascii="Arial" w:hAnsi="Arial" w:cs="Arial"/>
                <w:b/>
                <w:color w:val="000000"/>
              </w:rPr>
              <w:t>Z</w:t>
            </w:r>
            <w:r w:rsidR="00D71EE5">
              <w:rPr>
                <w:rFonts w:ascii="Arial" w:hAnsi="Arial" w:cs="Arial"/>
                <w:b/>
                <w:color w:val="000000"/>
              </w:rPr>
              <w:t>IP C</w:t>
            </w:r>
            <w:r w:rsidRPr="00635273">
              <w:rPr>
                <w:rFonts w:ascii="Arial" w:hAnsi="Arial" w:cs="Arial"/>
                <w:b/>
                <w:color w:val="000000"/>
              </w:rPr>
              <w:t>ode</w:t>
            </w:r>
            <w:r w:rsidR="00840E5E">
              <w:rPr>
                <w:rFonts w:ascii="Arial" w:hAnsi="Arial" w:cs="Arial"/>
                <w:b/>
                <w:color w:val="000000"/>
              </w:rPr>
              <w:t>:</w:t>
            </w:r>
            <w:r w:rsidR="00D30A4F">
              <w:rPr>
                <w:rFonts w:ascii="Arial" w:hAnsi="Arial" w:cs="Arial"/>
                <w:b/>
                <w:color w:val="000000"/>
              </w:rPr>
              <w:t xml:space="preserve"> </w:t>
            </w:r>
            <w:sdt>
              <w:sdtPr>
                <w:rPr>
                  <w:rFonts w:ascii="Arial" w:hAnsi="Arial" w:cs="Arial"/>
                  <w:color w:val="000000"/>
                </w:rPr>
                <w:id w:val="-573428018"/>
                <w:placeholder>
                  <w:docPart w:val="48565987F9FA4AAABFD21C414465EF65"/>
                </w:placeholder>
                <w:text/>
              </w:sdtPr>
              <w:sdtEndPr/>
              <w:sdtContent>
                <w:r w:rsidR="00840E5E">
                  <w:rPr>
                    <w:rFonts w:ascii="Arial" w:hAnsi="Arial" w:cs="Arial"/>
                    <w:color w:val="000000"/>
                  </w:rPr>
                  <w:t>10035</w:t>
                </w:r>
              </w:sdtContent>
            </w:sdt>
            <w:r w:rsidRPr="00635273">
              <w:rPr>
                <w:rFonts w:ascii="Arial" w:hAnsi="Arial" w:cs="Arial"/>
                <w:b/>
                <w:color w:val="000000"/>
              </w:rPr>
              <w:t xml:space="preserve"> </w:t>
            </w:r>
          </w:p>
        </w:tc>
      </w:tr>
      <w:tr w:rsidR="00635273" w:rsidRPr="00635273" w14:paraId="76B041C6" w14:textId="77777777" w:rsidTr="00323651">
        <w:trPr>
          <w:trHeight w:val="159"/>
        </w:trPr>
        <w:tc>
          <w:tcPr>
            <w:tcW w:w="3528" w:type="dxa"/>
            <w:tcBorders>
              <w:top w:val="single" w:sz="4" w:space="0" w:color="auto"/>
              <w:left w:val="single" w:sz="4" w:space="0" w:color="auto"/>
              <w:bottom w:val="single" w:sz="4" w:space="0" w:color="auto"/>
              <w:right w:val="single" w:sz="4" w:space="0" w:color="auto"/>
            </w:tcBorders>
          </w:tcPr>
          <w:p w14:paraId="08A1E1C8" w14:textId="19921DD7" w:rsidR="00635273" w:rsidRPr="00635273" w:rsidRDefault="00635273" w:rsidP="00635273">
            <w:pPr>
              <w:autoSpaceDE w:val="0"/>
              <w:autoSpaceDN w:val="0"/>
              <w:adjustRightInd w:val="0"/>
              <w:spacing w:before="120" w:after="40" w:line="240" w:lineRule="auto"/>
              <w:rPr>
                <w:rFonts w:ascii="Arial" w:hAnsi="Arial" w:cs="Arial"/>
                <w:b/>
                <w:color w:val="000000"/>
              </w:rPr>
            </w:pPr>
            <w:r w:rsidRPr="00635273">
              <w:rPr>
                <w:rFonts w:ascii="Arial" w:hAnsi="Arial" w:cs="Arial"/>
                <w:b/>
                <w:color w:val="000000"/>
              </w:rPr>
              <w:t xml:space="preserve">Phone: </w:t>
            </w:r>
            <w:sdt>
              <w:sdtPr>
                <w:rPr>
                  <w:rFonts w:ascii="Arial" w:hAnsi="Arial" w:cs="Arial"/>
                  <w:color w:val="000000"/>
                </w:rPr>
                <w:id w:val="136999992"/>
                <w:placeholder>
                  <w:docPart w:val="0B03DF14329F4974A9CC9046362D6BBC"/>
                </w:placeholder>
                <w:text/>
              </w:sdtPr>
              <w:sdtContent>
                <w:r w:rsidR="00840E5E">
                  <w:rPr>
                    <w:rFonts w:ascii="Arial" w:hAnsi="Arial" w:cs="Arial"/>
                    <w:color w:val="000000"/>
                  </w:rPr>
                  <w:t>+1 917 952 4821</w:t>
                </w:r>
              </w:sdtContent>
            </w:sdt>
          </w:p>
        </w:tc>
        <w:tc>
          <w:tcPr>
            <w:tcW w:w="7380" w:type="dxa"/>
            <w:gridSpan w:val="3"/>
            <w:tcBorders>
              <w:top w:val="single" w:sz="4" w:space="0" w:color="auto"/>
              <w:left w:val="single" w:sz="4" w:space="0" w:color="auto"/>
              <w:bottom w:val="single" w:sz="4" w:space="0" w:color="auto"/>
              <w:right w:val="single" w:sz="4" w:space="0" w:color="auto"/>
            </w:tcBorders>
          </w:tcPr>
          <w:p w14:paraId="455F5E44" w14:textId="52E9BC5F" w:rsidR="00635273" w:rsidRPr="00635273" w:rsidRDefault="00635273" w:rsidP="00635273">
            <w:pPr>
              <w:autoSpaceDE w:val="0"/>
              <w:autoSpaceDN w:val="0"/>
              <w:adjustRightInd w:val="0"/>
              <w:spacing w:before="120" w:after="40" w:line="240" w:lineRule="auto"/>
              <w:rPr>
                <w:rFonts w:ascii="Arial" w:hAnsi="Arial" w:cs="Arial"/>
                <w:b/>
                <w:color w:val="000000"/>
              </w:rPr>
            </w:pPr>
            <w:r w:rsidRPr="00635273">
              <w:rPr>
                <w:rFonts w:ascii="Arial" w:hAnsi="Arial" w:cs="Arial"/>
                <w:b/>
                <w:color w:val="000000"/>
              </w:rPr>
              <w:t xml:space="preserve">E-mail: </w:t>
            </w:r>
            <w:sdt>
              <w:sdtPr>
                <w:rPr>
                  <w:rFonts w:ascii="Arial" w:hAnsi="Arial" w:cs="Arial"/>
                  <w:color w:val="000000"/>
                </w:rPr>
                <w:id w:val="-687829107"/>
                <w:placeholder>
                  <w:docPart w:val="F72830D52DA5487EB188D25331F081FF"/>
                </w:placeholder>
                <w:text/>
              </w:sdtPr>
              <w:sdtContent>
                <w:r w:rsidR="00840E5E">
                  <w:rPr>
                    <w:rFonts w:ascii="Arial" w:hAnsi="Arial" w:cs="Arial"/>
                    <w:color w:val="000000"/>
                  </w:rPr>
                  <w:t>abdul@campaignzero.org</w:t>
                </w:r>
              </w:sdtContent>
            </w:sdt>
          </w:p>
        </w:tc>
      </w:tr>
      <w:tr w:rsidR="00645BA7" w:rsidRPr="00635273" w14:paraId="3D155C0C" w14:textId="77777777" w:rsidTr="00323651">
        <w:trPr>
          <w:trHeight w:val="198"/>
        </w:trPr>
        <w:tc>
          <w:tcPr>
            <w:tcW w:w="10908" w:type="dxa"/>
            <w:gridSpan w:val="4"/>
            <w:tcBorders>
              <w:top w:val="single" w:sz="4" w:space="0" w:color="auto"/>
            </w:tcBorders>
          </w:tcPr>
          <w:p w14:paraId="62D8386C" w14:textId="77777777" w:rsidR="00645BA7" w:rsidRDefault="00645BA7" w:rsidP="00645BA7">
            <w:pPr>
              <w:pStyle w:val="NoSpacing"/>
              <w:rPr>
                <w:b/>
                <w:caps/>
                <w:sz w:val="24"/>
              </w:rPr>
            </w:pPr>
          </w:p>
          <w:p w14:paraId="1BF96BDE" w14:textId="77777777" w:rsidR="00B31DED" w:rsidRDefault="00B31DED" w:rsidP="00645BA7">
            <w:pPr>
              <w:pStyle w:val="NoSpacing"/>
              <w:rPr>
                <w:b/>
                <w:caps/>
                <w:sz w:val="24"/>
              </w:rPr>
            </w:pPr>
          </w:p>
          <w:p w14:paraId="4AABD4F3" w14:textId="77777777" w:rsidR="00645BA7" w:rsidRPr="00635273" w:rsidRDefault="00645BA7" w:rsidP="00D71EE5">
            <w:pPr>
              <w:pStyle w:val="NoSpacing"/>
            </w:pPr>
            <w:r w:rsidRPr="00D71EE5">
              <w:rPr>
                <w:b/>
                <w:caps/>
                <w:sz w:val="24"/>
              </w:rPr>
              <w:t xml:space="preserve">Please </w:t>
            </w:r>
            <w:r w:rsidR="00D71EE5" w:rsidRPr="00D71EE5">
              <w:rPr>
                <w:b/>
                <w:caps/>
                <w:sz w:val="24"/>
              </w:rPr>
              <w:t>ANSWER</w:t>
            </w:r>
            <w:r w:rsidRPr="00D71EE5">
              <w:rPr>
                <w:b/>
                <w:caps/>
                <w:sz w:val="24"/>
              </w:rPr>
              <w:t xml:space="preserve"> the following questions:</w:t>
            </w:r>
          </w:p>
        </w:tc>
      </w:tr>
      <w:tr w:rsidR="001B2EAB" w:rsidRPr="00635273" w14:paraId="7B545957" w14:textId="77777777" w:rsidTr="00323651">
        <w:trPr>
          <w:trHeight w:val="95"/>
        </w:trPr>
        <w:tc>
          <w:tcPr>
            <w:tcW w:w="10908" w:type="dxa"/>
            <w:gridSpan w:val="4"/>
            <w:tcBorders>
              <w:bottom w:val="single" w:sz="4" w:space="0" w:color="auto"/>
            </w:tcBorders>
          </w:tcPr>
          <w:p w14:paraId="7779162B" w14:textId="77777777" w:rsidR="001B2EAB" w:rsidRPr="00645BA7" w:rsidRDefault="001B2EAB" w:rsidP="00645BA7">
            <w:pPr>
              <w:pStyle w:val="Default"/>
              <w:rPr>
                <w:rFonts w:asciiTheme="minorHAnsi" w:hAnsiTheme="minorHAnsi"/>
                <w:b/>
                <w:caps/>
                <w:sz w:val="12"/>
                <w:szCs w:val="22"/>
              </w:rPr>
            </w:pPr>
          </w:p>
        </w:tc>
      </w:tr>
      <w:tr w:rsidR="00645BA7" w:rsidRPr="00635273" w14:paraId="549AE94A" w14:textId="77777777" w:rsidTr="00D71EE5">
        <w:trPr>
          <w:trHeight w:val="159"/>
        </w:trPr>
        <w:tc>
          <w:tcPr>
            <w:tcW w:w="1090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F46A32" w14:textId="77777777" w:rsidR="00645BA7" w:rsidRPr="00645BA7" w:rsidRDefault="00645BA7" w:rsidP="00645BA7">
            <w:pPr>
              <w:pStyle w:val="Default"/>
              <w:numPr>
                <w:ilvl w:val="0"/>
                <w:numId w:val="17"/>
              </w:numPr>
              <w:rPr>
                <w:rFonts w:asciiTheme="minorHAnsi" w:hAnsiTheme="minorHAnsi"/>
                <w:b/>
                <w:sz w:val="22"/>
                <w:szCs w:val="22"/>
              </w:rPr>
            </w:pPr>
            <w:r w:rsidRPr="00645BA7">
              <w:rPr>
                <w:rFonts w:asciiTheme="minorHAnsi" w:hAnsiTheme="minorHAnsi"/>
                <w:b/>
                <w:sz w:val="22"/>
                <w:szCs w:val="22"/>
              </w:rPr>
              <w:t xml:space="preserve">Specific documents requested: </w:t>
            </w:r>
          </w:p>
        </w:tc>
      </w:tr>
      <w:tr w:rsidR="00645BA7" w:rsidRPr="00D71EE5" w14:paraId="223AB63A" w14:textId="77777777" w:rsidTr="00840E5E">
        <w:trPr>
          <w:trHeight w:val="1844"/>
        </w:trPr>
        <w:sdt>
          <w:sdtPr>
            <w:rPr>
              <w:rFonts w:ascii="Aptos" w:eastAsia="Times New Roman" w:hAnsi="Aptos" w:cs="Times New Roman"/>
              <w:color w:val="000000" w:themeColor="text1"/>
              <w:sz w:val="21"/>
              <w:szCs w:val="21"/>
            </w:rPr>
            <w:id w:val="-313798005"/>
            <w:placeholder>
              <w:docPart w:val="78F92B8D40DD4B7083B954CDE2E47911"/>
            </w:placeholder>
            <w:text w:multiLine="1"/>
          </w:sdtPr>
          <w:sdtContent>
            <w:tc>
              <w:tcPr>
                <w:tcW w:w="10908" w:type="dxa"/>
                <w:gridSpan w:val="4"/>
                <w:tcBorders>
                  <w:top w:val="single" w:sz="4" w:space="0" w:color="auto"/>
                  <w:left w:val="single" w:sz="4" w:space="0" w:color="auto"/>
                  <w:bottom w:val="single" w:sz="4" w:space="0" w:color="auto"/>
                  <w:right w:val="single" w:sz="4" w:space="0" w:color="auto"/>
                </w:tcBorders>
              </w:tcPr>
              <w:p w14:paraId="55F48FBA" w14:textId="0E05C0BC" w:rsidR="00645BA7" w:rsidRPr="00840E5E" w:rsidRDefault="00840E5E" w:rsidP="00D71EE5">
                <w:pPr>
                  <w:pStyle w:val="Default"/>
                  <w:ind w:left="360"/>
                  <w:rPr>
                    <w:rFonts w:ascii="Aptos" w:hAnsi="Aptos"/>
                    <w:color w:val="000000" w:themeColor="text1"/>
                    <w:sz w:val="21"/>
                    <w:szCs w:val="21"/>
                  </w:rPr>
                </w:pPr>
                <w:r w:rsidRPr="00840E5E">
                  <w:rPr>
                    <w:rFonts w:ascii="Aptos" w:eastAsia="Times New Roman" w:hAnsi="Aptos" w:cs="Times New Roman"/>
                    <w:color w:val="000000" w:themeColor="text1"/>
                    <w:sz w:val="21"/>
                    <w:szCs w:val="21"/>
                  </w:rPr>
                  <w:t xml:space="preserve">A copy of all records related to persons serving or who have served a sentence for a state drug free zone law violation </w:t>
                </w:r>
                <w:proofErr w:type="gramStart"/>
                <w:r w:rsidRPr="00840E5E">
                  <w:rPr>
                    <w:rFonts w:ascii="Aptos" w:eastAsia="Times New Roman" w:hAnsi="Aptos" w:cs="Times New Roman"/>
                    <w:color w:val="000000" w:themeColor="text1"/>
                    <w:sz w:val="21"/>
                    <w:szCs w:val="21"/>
                  </w:rPr>
                  <w:t>–  under</w:t>
                </w:r>
                <w:proofErr w:type="gramEnd"/>
                <w:r w:rsidRPr="00840E5E">
                  <w:rPr>
                    <w:rFonts w:ascii="Aptos" w:eastAsia="Times New Roman" w:hAnsi="Aptos" w:cs="Times New Roman"/>
                    <w:color w:val="000000" w:themeColor="text1"/>
                    <w:sz w:val="21"/>
                    <w:szCs w:val="21"/>
                  </w:rPr>
                  <w:t xml:space="preserve"> STATUTE NUMBER + NAME. Specifically, I am requesting a list of all people currently or formerly incarcerated for a drug-free zone violation from 2015 to the date that this request is processed. The list should include names, date of conviction, date of end of sentence, offenses convicted of, inmate ID, facility type (</w:t>
                </w:r>
                <w:proofErr w:type="spellStart"/>
                <w:r w:rsidRPr="00840E5E">
                  <w:rPr>
                    <w:rFonts w:ascii="Aptos" w:eastAsia="Times New Roman" w:hAnsi="Aptos" w:cs="Times New Roman"/>
                    <w:color w:val="000000" w:themeColor="text1"/>
                    <w:sz w:val="21"/>
                    <w:szCs w:val="21"/>
                  </w:rPr>
                  <w:t>ie</w:t>
                </w:r>
                <w:proofErr w:type="spellEnd"/>
                <w:r w:rsidRPr="00840E5E">
                  <w:rPr>
                    <w:rFonts w:ascii="Aptos" w:eastAsia="Times New Roman" w:hAnsi="Aptos" w:cs="Times New Roman"/>
                    <w:color w:val="000000" w:themeColor="text1"/>
                    <w:sz w:val="21"/>
                    <w:szCs w:val="21"/>
                  </w:rPr>
                  <w:t xml:space="preserve">. state prison, local jail) and parole eligibility </w:t>
                </w:r>
                <w:proofErr w:type="spellStart"/>
                <w:proofErr w:type="gramStart"/>
                <w:r w:rsidRPr="00840E5E">
                  <w:rPr>
                    <w:rFonts w:ascii="Aptos" w:eastAsia="Times New Roman" w:hAnsi="Aptos" w:cs="Times New Roman"/>
                    <w:color w:val="000000" w:themeColor="text1"/>
                    <w:sz w:val="21"/>
                    <w:szCs w:val="21"/>
                  </w:rPr>
                  <w:t>date.I</w:t>
                </w:r>
                <w:proofErr w:type="spellEnd"/>
                <w:proofErr w:type="gramEnd"/>
                <w:r w:rsidRPr="00840E5E">
                  <w:rPr>
                    <w:rFonts w:ascii="Aptos" w:eastAsia="Times New Roman" w:hAnsi="Aptos" w:cs="Times New Roman"/>
                    <w:color w:val="000000" w:themeColor="text1"/>
                    <w:sz w:val="21"/>
                    <w:szCs w:val="21"/>
                  </w:rPr>
                  <w:t xml:space="preserve"> would also like to request any demographic information that may be readily available for the above persons, such as, but not limited to, each person’s date of birth, age at arrest, current age, race, ethnicity and gender. If this time frame is overly burdensome, please provide a date range that can be fulfilled.</w:t>
                </w:r>
              </w:p>
            </w:tc>
          </w:sdtContent>
        </w:sdt>
      </w:tr>
      <w:tr w:rsidR="00645BA7" w:rsidRPr="00635273" w14:paraId="248E9FFE" w14:textId="77777777" w:rsidTr="00D71EE5">
        <w:trPr>
          <w:trHeight w:val="159"/>
        </w:trPr>
        <w:tc>
          <w:tcPr>
            <w:tcW w:w="1090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6D98E0" w14:textId="77777777" w:rsidR="00645BA7" w:rsidRPr="00D71EE5" w:rsidRDefault="00645BA7" w:rsidP="00DB12BB">
            <w:pPr>
              <w:pStyle w:val="Default"/>
              <w:numPr>
                <w:ilvl w:val="0"/>
                <w:numId w:val="17"/>
              </w:numPr>
              <w:rPr>
                <w:rFonts w:asciiTheme="minorHAnsi" w:hAnsiTheme="minorHAnsi"/>
                <w:b/>
                <w:sz w:val="22"/>
                <w:szCs w:val="22"/>
              </w:rPr>
            </w:pPr>
            <w:r w:rsidRPr="00D71EE5">
              <w:rPr>
                <w:rFonts w:asciiTheme="minorHAnsi" w:hAnsiTheme="minorHAnsi"/>
                <w:b/>
                <w:sz w:val="22"/>
                <w:szCs w:val="22"/>
              </w:rPr>
              <w:t xml:space="preserve">General background/mission information regarding requesting individual/group/organization as this information relates to public record requests from the </w:t>
            </w:r>
            <w:r w:rsidR="00DB12BB" w:rsidRPr="00D71EE5">
              <w:rPr>
                <w:rFonts w:asciiTheme="minorHAnsi" w:hAnsiTheme="minorHAnsi" w:cstheme="minorHAnsi"/>
                <w:b/>
                <w:color w:val="auto"/>
                <w:sz w:val="22"/>
                <w:szCs w:val="22"/>
              </w:rPr>
              <w:t>Oregon Department of Corrections</w:t>
            </w:r>
            <w:r w:rsidRPr="00D71EE5">
              <w:rPr>
                <w:rFonts w:asciiTheme="minorHAnsi" w:hAnsiTheme="minorHAnsi"/>
                <w:b/>
                <w:sz w:val="22"/>
                <w:szCs w:val="22"/>
              </w:rPr>
              <w:t>:</w:t>
            </w:r>
          </w:p>
        </w:tc>
      </w:tr>
      <w:tr w:rsidR="00645BA7" w:rsidRPr="00635273" w14:paraId="2B8784C3" w14:textId="77777777" w:rsidTr="006577FB">
        <w:trPr>
          <w:trHeight w:val="872"/>
        </w:trPr>
        <w:tc>
          <w:tcPr>
            <w:tcW w:w="10908" w:type="dxa"/>
            <w:gridSpan w:val="4"/>
            <w:tcBorders>
              <w:top w:val="single" w:sz="4" w:space="0" w:color="auto"/>
              <w:left w:val="single" w:sz="4" w:space="0" w:color="auto"/>
              <w:bottom w:val="single" w:sz="4" w:space="0" w:color="auto"/>
              <w:right w:val="single" w:sz="4" w:space="0" w:color="auto"/>
            </w:tcBorders>
          </w:tcPr>
          <w:sdt>
            <w:sdtPr>
              <w:rPr>
                <w:rFonts w:ascii="Aptos" w:eastAsia="Times New Roman" w:hAnsi="Aptos" w:cs="Times New Roman"/>
                <w:color w:val="000000" w:themeColor="text1"/>
                <w:sz w:val="21"/>
                <w:szCs w:val="21"/>
              </w:rPr>
              <w:id w:val="1433556794"/>
              <w:placeholder>
                <w:docPart w:val="7FF0F8CDBCC046D79EA3560B0ABC04E0"/>
              </w:placeholder>
              <w:text w:multiLine="1"/>
            </w:sdtPr>
            <w:sdtContent>
              <w:p w14:paraId="0E9CAC37" w14:textId="3B759806" w:rsidR="00645BA7" w:rsidRPr="00635273" w:rsidRDefault="00840E5E" w:rsidP="006577FB">
                <w:pPr>
                  <w:pStyle w:val="NoSpacing"/>
                  <w:ind w:left="360"/>
                </w:pPr>
                <w:r w:rsidRPr="00840E5E">
                  <w:rPr>
                    <w:rFonts w:ascii="Aptos" w:eastAsia="Times New Roman" w:hAnsi="Aptos" w:cs="Times New Roman"/>
                    <w:color w:val="000000" w:themeColor="text1"/>
                    <w:sz w:val="21"/>
                    <w:szCs w:val="21"/>
                  </w:rPr>
                  <w:t xml:space="preserve">We’re working on a research investigation with Harvard University (Co-PI: Dr. Brandon Terry) and Northeastern University (Co-PI: Dr. Brennan Klein) which is funded by the Robert Wood Johnson Foundation to understand the public health impacts of incarceration pertaining to sentence enhancements. </w:t>
                </w:r>
              </w:p>
            </w:sdtContent>
          </w:sdt>
        </w:tc>
      </w:tr>
      <w:tr w:rsidR="00645BA7" w:rsidRPr="00635273" w14:paraId="69CE82BB" w14:textId="77777777" w:rsidTr="00D71EE5">
        <w:trPr>
          <w:trHeight w:val="159"/>
        </w:trPr>
        <w:tc>
          <w:tcPr>
            <w:tcW w:w="1090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FCEAF6" w14:textId="77777777" w:rsidR="00645BA7" w:rsidRPr="00645BA7" w:rsidRDefault="00645BA7" w:rsidP="00645BA7">
            <w:pPr>
              <w:pStyle w:val="Default"/>
              <w:numPr>
                <w:ilvl w:val="0"/>
                <w:numId w:val="17"/>
              </w:numPr>
              <w:rPr>
                <w:rFonts w:asciiTheme="minorHAnsi" w:hAnsiTheme="minorHAnsi"/>
                <w:b/>
                <w:sz w:val="22"/>
                <w:szCs w:val="22"/>
              </w:rPr>
            </w:pPr>
            <w:r w:rsidRPr="00645BA7">
              <w:rPr>
                <w:rFonts w:asciiTheme="minorHAnsi" w:hAnsiTheme="minorHAnsi"/>
                <w:b/>
                <w:sz w:val="22"/>
                <w:szCs w:val="22"/>
              </w:rPr>
              <w:t xml:space="preserve">Purpose for which the requesting party intends to use the information/records requested: </w:t>
            </w:r>
          </w:p>
        </w:tc>
      </w:tr>
      <w:tr w:rsidR="00645BA7" w:rsidRPr="00635273" w14:paraId="157461FA" w14:textId="77777777" w:rsidTr="00840E5E">
        <w:trPr>
          <w:trHeight w:val="46"/>
        </w:trPr>
        <w:tc>
          <w:tcPr>
            <w:tcW w:w="10908" w:type="dxa"/>
            <w:gridSpan w:val="4"/>
            <w:tcBorders>
              <w:top w:val="single" w:sz="4" w:space="0" w:color="auto"/>
              <w:left w:val="single" w:sz="4" w:space="0" w:color="auto"/>
              <w:bottom w:val="single" w:sz="4" w:space="0" w:color="auto"/>
              <w:right w:val="single" w:sz="4" w:space="0" w:color="auto"/>
            </w:tcBorders>
          </w:tcPr>
          <w:sdt>
            <w:sdtPr>
              <w:rPr>
                <w:rFonts w:ascii="Aptos" w:eastAsia="Times New Roman" w:hAnsi="Aptos" w:cs="Times New Roman"/>
                <w:color w:val="000000" w:themeColor="text1"/>
                <w:sz w:val="21"/>
                <w:szCs w:val="21"/>
              </w:rPr>
              <w:id w:val="-390036522"/>
              <w:placeholder>
                <w:docPart w:val="375D75C36799404B9CC62E46163A2D18"/>
              </w:placeholder>
              <w:text w:multiLine="1"/>
            </w:sdtPr>
            <w:sdtContent>
              <w:p w14:paraId="327A35F2" w14:textId="55B18179" w:rsidR="00645BA7" w:rsidRPr="00840E5E" w:rsidRDefault="00840E5E" w:rsidP="006577FB">
                <w:pPr>
                  <w:pStyle w:val="NoSpacing"/>
                  <w:ind w:left="360"/>
                  <w:rPr>
                    <w:rFonts w:ascii="Aptos" w:eastAsia="Times New Roman" w:hAnsi="Aptos" w:cs="Times New Roman"/>
                    <w:color w:val="000000" w:themeColor="text1"/>
                    <w:sz w:val="21"/>
                    <w:szCs w:val="21"/>
                  </w:rPr>
                </w:pPr>
                <w:r w:rsidRPr="00840E5E">
                  <w:rPr>
                    <w:rFonts w:ascii="Aptos" w:eastAsia="Times New Roman" w:hAnsi="Aptos" w:cs="Times New Roman"/>
                    <w:color w:val="000000" w:themeColor="text1"/>
                    <w:sz w:val="21"/>
                    <w:szCs w:val="21"/>
                  </w:rPr>
                  <w:t xml:space="preserve">We will be examining correctional data across the US to explore variation in sentencing practices across the US. </w:t>
                </w:r>
              </w:p>
            </w:sdtContent>
          </w:sdt>
        </w:tc>
      </w:tr>
      <w:tr w:rsidR="00645BA7" w:rsidRPr="00635273" w14:paraId="14FA38B6" w14:textId="77777777" w:rsidTr="00D71EE5">
        <w:trPr>
          <w:trHeight w:val="159"/>
        </w:trPr>
        <w:tc>
          <w:tcPr>
            <w:tcW w:w="1090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DF7E3A" w14:textId="77777777" w:rsidR="00645BA7" w:rsidRPr="00645BA7" w:rsidRDefault="00645BA7" w:rsidP="00645BA7">
            <w:pPr>
              <w:pStyle w:val="Default"/>
              <w:numPr>
                <w:ilvl w:val="0"/>
                <w:numId w:val="17"/>
              </w:numPr>
              <w:rPr>
                <w:rFonts w:asciiTheme="minorHAnsi" w:hAnsiTheme="minorHAnsi"/>
                <w:b/>
                <w:sz w:val="22"/>
                <w:szCs w:val="22"/>
              </w:rPr>
            </w:pPr>
            <w:r w:rsidRPr="00645BA7">
              <w:rPr>
                <w:rFonts w:asciiTheme="minorHAnsi" w:hAnsiTheme="minorHAnsi"/>
                <w:b/>
                <w:sz w:val="22"/>
                <w:szCs w:val="22"/>
              </w:rPr>
              <w:t xml:space="preserve">Specific ability (and plans) of requesting party to disseminate the information to the </w:t>
            </w:r>
            <w:proofErr w:type="gramStart"/>
            <w:r w:rsidRPr="00645BA7">
              <w:rPr>
                <w:rFonts w:asciiTheme="minorHAnsi" w:hAnsiTheme="minorHAnsi"/>
                <w:b/>
                <w:sz w:val="22"/>
                <w:szCs w:val="22"/>
              </w:rPr>
              <w:t>general public</w:t>
            </w:r>
            <w:proofErr w:type="gramEnd"/>
            <w:r w:rsidRPr="00645BA7">
              <w:rPr>
                <w:rFonts w:asciiTheme="minorHAnsi" w:hAnsiTheme="minorHAnsi"/>
                <w:b/>
                <w:sz w:val="22"/>
                <w:szCs w:val="22"/>
              </w:rPr>
              <w:t xml:space="preserve">: </w:t>
            </w:r>
          </w:p>
        </w:tc>
      </w:tr>
      <w:tr w:rsidR="00645BA7" w:rsidRPr="00635273" w14:paraId="64197E21" w14:textId="77777777" w:rsidTr="00840E5E">
        <w:trPr>
          <w:trHeight w:val="46"/>
        </w:trPr>
        <w:tc>
          <w:tcPr>
            <w:tcW w:w="10908" w:type="dxa"/>
            <w:gridSpan w:val="4"/>
            <w:tcBorders>
              <w:top w:val="single" w:sz="4" w:space="0" w:color="auto"/>
              <w:left w:val="single" w:sz="4" w:space="0" w:color="auto"/>
              <w:bottom w:val="single" w:sz="4" w:space="0" w:color="auto"/>
              <w:right w:val="single" w:sz="4" w:space="0" w:color="auto"/>
            </w:tcBorders>
          </w:tcPr>
          <w:sdt>
            <w:sdtPr>
              <w:rPr>
                <w:rFonts w:ascii="Aptos" w:eastAsia="Times New Roman" w:hAnsi="Aptos" w:cs="Times New Roman"/>
                <w:color w:val="000000" w:themeColor="text1"/>
                <w:sz w:val="21"/>
                <w:szCs w:val="21"/>
              </w:rPr>
              <w:id w:val="1861009088"/>
              <w:placeholder>
                <w:docPart w:val="196E32E3834840CDB4288DB7588FE1A7"/>
              </w:placeholder>
              <w:text w:multiLine="1"/>
            </w:sdtPr>
            <w:sdtContent>
              <w:p w14:paraId="5E5E5616" w14:textId="2505F71F" w:rsidR="00645BA7" w:rsidRPr="00635273" w:rsidRDefault="00840E5E" w:rsidP="006577FB">
                <w:pPr>
                  <w:pStyle w:val="NoSpacing"/>
                  <w:ind w:left="360"/>
                </w:pPr>
                <w:r w:rsidRPr="00840E5E">
                  <w:rPr>
                    <w:rFonts w:ascii="Aptos" w:eastAsia="Times New Roman" w:hAnsi="Aptos" w:cs="Times New Roman"/>
                    <w:color w:val="000000" w:themeColor="text1"/>
                    <w:sz w:val="21"/>
                    <w:szCs w:val="21"/>
                  </w:rPr>
                  <w:t xml:space="preserve">This is still to be determined but it will likely be in a form of a report. </w:t>
                </w:r>
              </w:p>
            </w:sdtContent>
          </w:sdt>
        </w:tc>
      </w:tr>
      <w:tr w:rsidR="00645BA7" w:rsidRPr="00635273" w14:paraId="03EE5FBD" w14:textId="77777777" w:rsidTr="00D71EE5">
        <w:trPr>
          <w:trHeight w:val="159"/>
        </w:trPr>
        <w:tc>
          <w:tcPr>
            <w:tcW w:w="1090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08A6A8" w14:textId="77777777" w:rsidR="00645BA7" w:rsidRPr="00645BA7" w:rsidRDefault="00645BA7" w:rsidP="00645BA7">
            <w:pPr>
              <w:pStyle w:val="Default"/>
              <w:numPr>
                <w:ilvl w:val="0"/>
                <w:numId w:val="17"/>
              </w:numPr>
              <w:rPr>
                <w:rFonts w:asciiTheme="minorHAnsi" w:hAnsiTheme="minorHAnsi"/>
                <w:b/>
                <w:sz w:val="22"/>
                <w:szCs w:val="22"/>
              </w:rPr>
            </w:pPr>
            <w:r w:rsidRPr="00645BA7">
              <w:rPr>
                <w:rFonts w:asciiTheme="minorHAnsi" w:hAnsiTheme="minorHAnsi"/>
                <w:b/>
                <w:sz w:val="22"/>
                <w:szCs w:val="22"/>
              </w:rPr>
              <w:t xml:space="preserve">Explain how dissemination of the records/information requested will benefit the </w:t>
            </w:r>
            <w:proofErr w:type="gramStart"/>
            <w:r w:rsidRPr="00645BA7">
              <w:rPr>
                <w:rFonts w:asciiTheme="minorHAnsi" w:hAnsiTheme="minorHAnsi"/>
                <w:b/>
                <w:sz w:val="22"/>
                <w:szCs w:val="22"/>
              </w:rPr>
              <w:t>general public</w:t>
            </w:r>
            <w:proofErr w:type="gramEnd"/>
            <w:r w:rsidRPr="00645BA7">
              <w:rPr>
                <w:rFonts w:asciiTheme="minorHAnsi" w:hAnsiTheme="minorHAnsi"/>
                <w:b/>
                <w:sz w:val="22"/>
                <w:szCs w:val="22"/>
              </w:rPr>
              <w:t xml:space="preserve">: </w:t>
            </w:r>
          </w:p>
        </w:tc>
      </w:tr>
      <w:tr w:rsidR="00645BA7" w:rsidRPr="00635273" w14:paraId="03E0CD1D" w14:textId="77777777" w:rsidTr="00840E5E">
        <w:trPr>
          <w:trHeight w:val="458"/>
        </w:trPr>
        <w:tc>
          <w:tcPr>
            <w:tcW w:w="10908" w:type="dxa"/>
            <w:gridSpan w:val="4"/>
            <w:tcBorders>
              <w:top w:val="single" w:sz="4" w:space="0" w:color="auto"/>
              <w:left w:val="single" w:sz="4" w:space="0" w:color="auto"/>
              <w:bottom w:val="single" w:sz="4" w:space="0" w:color="auto"/>
              <w:right w:val="single" w:sz="4" w:space="0" w:color="auto"/>
            </w:tcBorders>
          </w:tcPr>
          <w:sdt>
            <w:sdtPr>
              <w:rPr>
                <w:rFonts w:ascii="Aptos" w:eastAsia="Times New Roman" w:hAnsi="Aptos" w:cs="Times New Roman"/>
                <w:color w:val="000000" w:themeColor="text1"/>
                <w:sz w:val="21"/>
                <w:szCs w:val="21"/>
              </w:rPr>
              <w:id w:val="-2131080257"/>
              <w:placeholder>
                <w:docPart w:val="9653B0D099814005A26D6299B2397D4F"/>
              </w:placeholder>
              <w:text w:multiLine="1"/>
            </w:sdtPr>
            <w:sdtContent>
              <w:p w14:paraId="6ADB8DEE" w14:textId="2A6C6BE3" w:rsidR="00645BA7" w:rsidRPr="00635273" w:rsidRDefault="00840E5E" w:rsidP="006577FB">
                <w:pPr>
                  <w:pStyle w:val="NoSpacing"/>
                  <w:ind w:left="360"/>
                </w:pPr>
                <w:r w:rsidRPr="00840E5E">
                  <w:rPr>
                    <w:rFonts w:ascii="Aptos" w:eastAsia="Times New Roman" w:hAnsi="Aptos" w:cs="Times New Roman"/>
                    <w:color w:val="000000" w:themeColor="text1"/>
                    <w:sz w:val="21"/>
                    <w:szCs w:val="21"/>
                  </w:rPr>
                  <w:t xml:space="preserve">It will provide critical insights on correctional practices and inform approaches to advance public safety without punitive approaches to social problems. </w:t>
                </w:r>
              </w:p>
            </w:sdtContent>
          </w:sdt>
        </w:tc>
      </w:tr>
      <w:tr w:rsidR="00645BA7" w:rsidRPr="00635273" w14:paraId="6E8D0E00" w14:textId="77777777" w:rsidTr="00D71EE5">
        <w:trPr>
          <w:trHeight w:val="216"/>
        </w:trPr>
        <w:tc>
          <w:tcPr>
            <w:tcW w:w="1090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298981" w14:textId="77777777" w:rsidR="00645BA7" w:rsidRPr="00645BA7" w:rsidRDefault="00645BA7" w:rsidP="00645BA7">
            <w:pPr>
              <w:pStyle w:val="Default"/>
              <w:numPr>
                <w:ilvl w:val="0"/>
                <w:numId w:val="17"/>
              </w:numPr>
              <w:rPr>
                <w:rFonts w:asciiTheme="minorHAnsi" w:hAnsiTheme="minorHAnsi"/>
                <w:b/>
                <w:sz w:val="22"/>
                <w:szCs w:val="22"/>
              </w:rPr>
            </w:pPr>
            <w:r w:rsidRPr="00645BA7">
              <w:rPr>
                <w:rFonts w:asciiTheme="minorHAnsi" w:hAnsiTheme="minorHAnsi"/>
                <w:b/>
                <w:sz w:val="22"/>
                <w:szCs w:val="22"/>
              </w:rPr>
              <w:t xml:space="preserve">Any other information that requesting party feels would be valuable in evaluating fee waiver/reduction request: </w:t>
            </w:r>
          </w:p>
        </w:tc>
      </w:tr>
      <w:tr w:rsidR="00645BA7" w:rsidRPr="00635273" w14:paraId="3C42F8E6" w14:textId="77777777" w:rsidTr="006577FB">
        <w:trPr>
          <w:trHeight w:val="890"/>
        </w:trPr>
        <w:tc>
          <w:tcPr>
            <w:tcW w:w="10908" w:type="dxa"/>
            <w:gridSpan w:val="4"/>
            <w:tcBorders>
              <w:top w:val="single" w:sz="4" w:space="0" w:color="auto"/>
              <w:left w:val="single" w:sz="4" w:space="0" w:color="auto"/>
              <w:bottom w:val="single" w:sz="4" w:space="0" w:color="auto"/>
              <w:right w:val="single" w:sz="4" w:space="0" w:color="auto"/>
            </w:tcBorders>
          </w:tcPr>
          <w:p w14:paraId="345F04AC" w14:textId="63DFAC21" w:rsidR="00645BA7" w:rsidRPr="0015700E" w:rsidRDefault="00000000" w:rsidP="006577FB">
            <w:pPr>
              <w:pStyle w:val="NoSpacing"/>
              <w:ind w:left="360"/>
            </w:pPr>
            <w:sdt>
              <w:sdtPr>
                <w:id w:val="1364560453"/>
                <w:placeholder>
                  <w:docPart w:val="0808D600BE624E4D977DE2291699F79D"/>
                </w:placeholder>
                <w:text w:multiLine="1"/>
              </w:sdtPr>
              <w:sdtContent>
                <w:r w:rsidR="00840E5E">
                  <w:t xml:space="preserve">We’re a non-profit and this project is a collaboration with two other universities intended to further advance social science understanding concerning correctional practices across the US. </w:t>
                </w:r>
              </w:sdtContent>
            </w:sdt>
          </w:p>
        </w:tc>
      </w:tr>
    </w:tbl>
    <w:p w14:paraId="70537528" w14:textId="77777777" w:rsidR="00570018" w:rsidRPr="00D71EE5" w:rsidRDefault="00570018" w:rsidP="00D71EE5">
      <w:pPr>
        <w:tabs>
          <w:tab w:val="left" w:pos="9594"/>
        </w:tabs>
        <w:rPr>
          <w:sz w:val="4"/>
          <w:szCs w:val="4"/>
        </w:rPr>
      </w:pPr>
    </w:p>
    <w:sectPr w:rsidR="00570018" w:rsidRPr="00D71EE5" w:rsidSect="00D71EE5">
      <w:headerReference w:type="default" r:id="rId11"/>
      <w:footerReference w:type="default" r:id="rId12"/>
      <w:headerReference w:type="first" r:id="rId13"/>
      <w:footerReference w:type="first" r:id="rId14"/>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094B8" w14:textId="77777777" w:rsidR="002903F3" w:rsidRDefault="002903F3" w:rsidP="00C50F60">
      <w:pPr>
        <w:spacing w:after="0" w:line="240" w:lineRule="auto"/>
      </w:pPr>
      <w:r>
        <w:separator/>
      </w:r>
    </w:p>
  </w:endnote>
  <w:endnote w:type="continuationSeparator" w:id="0">
    <w:p w14:paraId="460A4538" w14:textId="77777777" w:rsidR="002903F3" w:rsidRDefault="002903F3" w:rsidP="00C50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99242"/>
      <w:docPartObj>
        <w:docPartGallery w:val="Page Numbers (Bottom of Page)"/>
        <w:docPartUnique/>
      </w:docPartObj>
    </w:sdtPr>
    <w:sdtContent>
      <w:p w14:paraId="3B19B052" w14:textId="77777777" w:rsidR="006205FF" w:rsidRPr="00D71EE5" w:rsidRDefault="00000000" w:rsidP="00D71EE5">
        <w:pPr>
          <w:tabs>
            <w:tab w:val="center" w:pos="5040"/>
            <w:tab w:val="right" w:pos="10800"/>
          </w:tabs>
          <w:spacing w:after="0" w:line="240" w:lineRule="auto"/>
          <w:jc w:val="right"/>
        </w:pPr>
        <w:sdt>
          <w:sdtPr>
            <w:id w:val="1412510907"/>
            <w:docPartObj>
              <w:docPartGallery w:val="Page Numbers (Top of Page)"/>
              <w:docPartUnique/>
            </w:docPartObj>
          </w:sdtPr>
          <w:sdtContent>
            <w:r w:rsidR="006205FF" w:rsidRPr="00D71EE5">
              <w:rPr>
                <w:sz w:val="18"/>
                <w:szCs w:val="18"/>
              </w:rPr>
              <w:t xml:space="preserve">Page </w:t>
            </w:r>
            <w:r w:rsidR="006205FF" w:rsidRPr="00D71EE5">
              <w:rPr>
                <w:bCs/>
                <w:sz w:val="18"/>
                <w:szCs w:val="18"/>
              </w:rPr>
              <w:fldChar w:fldCharType="begin"/>
            </w:r>
            <w:r w:rsidR="006205FF" w:rsidRPr="00D71EE5">
              <w:rPr>
                <w:bCs/>
                <w:sz w:val="18"/>
                <w:szCs w:val="18"/>
              </w:rPr>
              <w:instrText xml:space="preserve"> PAGE </w:instrText>
            </w:r>
            <w:r w:rsidR="006205FF" w:rsidRPr="00D71EE5">
              <w:rPr>
                <w:bCs/>
                <w:sz w:val="18"/>
                <w:szCs w:val="18"/>
              </w:rPr>
              <w:fldChar w:fldCharType="separate"/>
            </w:r>
            <w:r w:rsidR="00217E71">
              <w:rPr>
                <w:bCs/>
                <w:noProof/>
                <w:sz w:val="18"/>
                <w:szCs w:val="18"/>
              </w:rPr>
              <w:t>1</w:t>
            </w:r>
            <w:r w:rsidR="006205FF" w:rsidRPr="00D71EE5">
              <w:rPr>
                <w:bCs/>
                <w:sz w:val="18"/>
                <w:szCs w:val="18"/>
              </w:rPr>
              <w:fldChar w:fldCharType="end"/>
            </w:r>
            <w:r w:rsidR="006205FF" w:rsidRPr="00D71EE5">
              <w:rPr>
                <w:sz w:val="18"/>
                <w:szCs w:val="18"/>
              </w:rPr>
              <w:t xml:space="preserve"> of </w:t>
            </w:r>
            <w:r w:rsidR="006205FF" w:rsidRPr="00D71EE5">
              <w:rPr>
                <w:bCs/>
                <w:sz w:val="18"/>
                <w:szCs w:val="18"/>
              </w:rPr>
              <w:t>2</w:t>
            </w:r>
            <w:r w:rsidR="006205FF" w:rsidRPr="00D71EE5">
              <w:rPr>
                <w:bCs/>
                <w:sz w:val="18"/>
                <w:szCs w:val="18"/>
              </w:rPr>
              <w:tab/>
              <w:t>CD #____ (06/22/17)</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51801334"/>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42C632F2" w14:textId="77777777" w:rsidR="006205FF" w:rsidRPr="00323651" w:rsidRDefault="006205FF">
            <w:pPr>
              <w:pStyle w:val="Footer"/>
              <w:jc w:val="right"/>
              <w:rPr>
                <w:sz w:val="20"/>
                <w:szCs w:val="20"/>
              </w:rPr>
            </w:pPr>
            <w:r w:rsidRPr="00A31171">
              <w:rPr>
                <w:sz w:val="20"/>
                <w:szCs w:val="20"/>
              </w:rPr>
              <w:t xml:space="preserve">Page </w:t>
            </w:r>
            <w:r w:rsidRPr="00A31171">
              <w:rPr>
                <w:b/>
                <w:bCs/>
                <w:sz w:val="20"/>
                <w:szCs w:val="20"/>
              </w:rPr>
              <w:fldChar w:fldCharType="begin"/>
            </w:r>
            <w:r w:rsidRPr="00A31171">
              <w:rPr>
                <w:b/>
                <w:bCs/>
                <w:sz w:val="20"/>
                <w:szCs w:val="20"/>
              </w:rPr>
              <w:instrText xml:space="preserve"> PAGE  \* Arabic  \* MERGEFORMAT </w:instrText>
            </w:r>
            <w:r w:rsidRPr="00A31171">
              <w:rPr>
                <w:b/>
                <w:bCs/>
                <w:sz w:val="20"/>
                <w:szCs w:val="20"/>
              </w:rPr>
              <w:fldChar w:fldCharType="separate"/>
            </w:r>
            <w:r>
              <w:rPr>
                <w:b/>
                <w:bCs/>
                <w:noProof/>
                <w:sz w:val="20"/>
                <w:szCs w:val="20"/>
              </w:rPr>
              <w:t>1</w:t>
            </w:r>
            <w:r w:rsidRPr="00A31171">
              <w:rPr>
                <w:b/>
                <w:bCs/>
                <w:sz w:val="20"/>
                <w:szCs w:val="20"/>
              </w:rPr>
              <w:fldChar w:fldCharType="end"/>
            </w:r>
            <w:r w:rsidRPr="00A31171">
              <w:rPr>
                <w:sz w:val="20"/>
                <w:szCs w:val="20"/>
              </w:rPr>
              <w:t xml:space="preserve"> of </w:t>
            </w:r>
            <w:r w:rsidRPr="00A31171">
              <w:rPr>
                <w:b/>
                <w:bCs/>
                <w:sz w:val="20"/>
                <w:szCs w:val="20"/>
              </w:rPr>
              <w:fldChar w:fldCharType="begin"/>
            </w:r>
            <w:r w:rsidRPr="00A31171">
              <w:rPr>
                <w:b/>
                <w:bCs/>
                <w:sz w:val="20"/>
                <w:szCs w:val="20"/>
              </w:rPr>
              <w:instrText xml:space="preserve"> NUMPAGES  \* Arabic  \* MERGEFORMAT </w:instrText>
            </w:r>
            <w:r w:rsidRPr="00A31171">
              <w:rPr>
                <w:b/>
                <w:bCs/>
                <w:sz w:val="20"/>
                <w:szCs w:val="20"/>
              </w:rPr>
              <w:fldChar w:fldCharType="separate"/>
            </w:r>
            <w:r>
              <w:rPr>
                <w:b/>
                <w:bCs/>
                <w:noProof/>
                <w:sz w:val="20"/>
                <w:szCs w:val="20"/>
              </w:rPr>
              <w:t>2</w:t>
            </w:r>
            <w:r w:rsidRPr="00A31171">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BFA17" w14:textId="77777777" w:rsidR="002903F3" w:rsidRDefault="002903F3" w:rsidP="00C50F60">
      <w:pPr>
        <w:spacing w:after="0" w:line="240" w:lineRule="auto"/>
      </w:pPr>
      <w:r>
        <w:separator/>
      </w:r>
    </w:p>
  </w:footnote>
  <w:footnote w:type="continuationSeparator" w:id="0">
    <w:p w14:paraId="33B16780" w14:textId="77777777" w:rsidR="002903F3" w:rsidRDefault="002903F3" w:rsidP="00C50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48" w:type="dxa"/>
      <w:tblInd w:w="-30" w:type="dxa"/>
      <w:tblBorders>
        <w:top w:val="single" w:sz="24" w:space="0" w:color="2F5496" w:themeColor="accent5" w:themeShade="BF"/>
        <w:left w:val="single" w:sz="24" w:space="0" w:color="2F5496" w:themeColor="accent5" w:themeShade="BF"/>
        <w:bottom w:val="single" w:sz="24" w:space="0" w:color="2F5496" w:themeColor="accent5" w:themeShade="BF"/>
        <w:right w:val="single" w:sz="24" w:space="0" w:color="2F5496" w:themeColor="accent5" w:themeShade="BF"/>
        <w:insideH w:val="none" w:sz="0" w:space="0" w:color="auto"/>
        <w:insideV w:val="none" w:sz="0" w:space="0" w:color="auto"/>
      </w:tblBorders>
      <w:tblLook w:val="04A0" w:firstRow="1" w:lastRow="0" w:firstColumn="1" w:lastColumn="0" w:noHBand="0" w:noVBand="1"/>
    </w:tblPr>
    <w:tblGrid>
      <w:gridCol w:w="1488"/>
      <w:gridCol w:w="9360"/>
    </w:tblGrid>
    <w:tr w:rsidR="006205FF" w14:paraId="1E3011C9" w14:textId="77777777" w:rsidTr="00035054">
      <w:trPr>
        <w:trHeight w:val="930"/>
      </w:trPr>
      <w:tc>
        <w:tcPr>
          <w:tcW w:w="1488" w:type="dxa"/>
          <w:shd w:val="clear" w:color="auto" w:fill="FFFFFF" w:themeFill="background1"/>
          <w:vAlign w:val="center"/>
        </w:tcPr>
        <w:p w14:paraId="665FD6A1" w14:textId="77777777" w:rsidR="006205FF" w:rsidRPr="00323651" w:rsidRDefault="006205FF" w:rsidP="00035054">
          <w:pPr>
            <w:pStyle w:val="Header"/>
            <w:rPr>
              <w:b/>
              <w:sz w:val="24"/>
              <w:u w:val="single"/>
            </w:rPr>
          </w:pPr>
          <w:r w:rsidRPr="00035054">
            <w:rPr>
              <w:b/>
              <w:noProof/>
              <w:sz w:val="28"/>
            </w:rPr>
            <w:drawing>
              <wp:inline distT="0" distB="0" distL="0" distR="0" wp14:anchorId="5C99859A" wp14:editId="08A74D40">
                <wp:extent cx="701040" cy="807356"/>
                <wp:effectExtent l="0" t="0" r="3810" b="0"/>
                <wp:docPr id="5" name="Picture 5" descr="U:\General Information\Forms\Graphics\DOC Logo Opaqu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General Information\Forms\Graphics\DOC Logo Opaque.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968" cy="807273"/>
                        </a:xfrm>
                        <a:prstGeom prst="rect">
                          <a:avLst/>
                        </a:prstGeom>
                        <a:noFill/>
                        <a:ln>
                          <a:noFill/>
                        </a:ln>
                      </pic:spPr>
                    </pic:pic>
                  </a:graphicData>
                </a:graphic>
              </wp:inline>
            </w:drawing>
          </w:r>
        </w:p>
      </w:tc>
      <w:tc>
        <w:tcPr>
          <w:tcW w:w="9360" w:type="dxa"/>
          <w:shd w:val="clear" w:color="auto" w:fill="FFFFFF" w:themeFill="background1"/>
          <w:vAlign w:val="center"/>
        </w:tcPr>
        <w:p w14:paraId="05B9BFE6" w14:textId="77777777" w:rsidR="006205FF" w:rsidRDefault="006205FF" w:rsidP="00035054">
          <w:pPr>
            <w:pStyle w:val="Header"/>
            <w:jc w:val="center"/>
            <w:rPr>
              <w:b/>
              <w:sz w:val="28"/>
              <w:u w:val="single"/>
            </w:rPr>
          </w:pPr>
          <w:r>
            <w:rPr>
              <w:b/>
              <w:sz w:val="28"/>
              <w:u w:val="single"/>
            </w:rPr>
            <w:t xml:space="preserve">Public Interest Fee-Waiver or </w:t>
          </w:r>
          <w:r w:rsidRPr="00B10225">
            <w:rPr>
              <w:b/>
              <w:sz w:val="28"/>
              <w:u w:val="single"/>
            </w:rPr>
            <w:t>Reduction</w:t>
          </w:r>
        </w:p>
        <w:p w14:paraId="42039320" w14:textId="77777777" w:rsidR="006205FF" w:rsidRPr="00323651" w:rsidRDefault="006205FF" w:rsidP="00035054">
          <w:pPr>
            <w:pStyle w:val="Header"/>
            <w:tabs>
              <w:tab w:val="clear" w:pos="4680"/>
              <w:tab w:val="clear" w:pos="9360"/>
            </w:tabs>
            <w:jc w:val="center"/>
          </w:pPr>
          <w:r w:rsidRPr="00B10225">
            <w:rPr>
              <w:b/>
              <w:sz w:val="28"/>
              <w:u w:val="single"/>
            </w:rPr>
            <w:t>Request Form</w:t>
          </w:r>
        </w:p>
      </w:tc>
    </w:tr>
  </w:tbl>
  <w:p w14:paraId="352719B9" w14:textId="77777777" w:rsidR="006205FF" w:rsidRPr="00323651" w:rsidRDefault="006205FF" w:rsidP="00323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58" w:type="dxa"/>
      <w:tblInd w:w="-30" w:type="dxa"/>
      <w:tblBorders>
        <w:top w:val="single" w:sz="24" w:space="0" w:color="2F5496" w:themeColor="accent5" w:themeShade="BF"/>
        <w:left w:val="single" w:sz="24" w:space="0" w:color="2F5496" w:themeColor="accent5" w:themeShade="BF"/>
        <w:bottom w:val="single" w:sz="24" w:space="0" w:color="2F5496" w:themeColor="accent5" w:themeShade="BF"/>
        <w:right w:val="single" w:sz="24" w:space="0" w:color="2F5496" w:themeColor="accent5" w:themeShade="BF"/>
        <w:insideH w:val="none" w:sz="0" w:space="0" w:color="auto"/>
        <w:insideV w:val="none" w:sz="0" w:space="0" w:color="auto"/>
      </w:tblBorders>
      <w:tblLook w:val="04A0" w:firstRow="1" w:lastRow="0" w:firstColumn="1" w:lastColumn="0" w:noHBand="0" w:noVBand="1"/>
    </w:tblPr>
    <w:tblGrid>
      <w:gridCol w:w="1398"/>
      <w:gridCol w:w="9360"/>
    </w:tblGrid>
    <w:tr w:rsidR="006205FF" w14:paraId="74E9BEE8" w14:textId="77777777" w:rsidTr="00035054">
      <w:trPr>
        <w:trHeight w:val="930"/>
      </w:trPr>
      <w:tc>
        <w:tcPr>
          <w:tcW w:w="1398" w:type="dxa"/>
          <w:shd w:val="clear" w:color="auto" w:fill="FFFFFF" w:themeFill="background1"/>
          <w:vAlign w:val="center"/>
        </w:tcPr>
        <w:p w14:paraId="5D3D7187" w14:textId="77777777" w:rsidR="006205FF" w:rsidRPr="00035054" w:rsidRDefault="006205FF" w:rsidP="00323651">
          <w:pPr>
            <w:pStyle w:val="Header"/>
            <w:rPr>
              <w:b/>
              <w:sz w:val="24"/>
            </w:rPr>
          </w:pPr>
          <w:r w:rsidRPr="00035054">
            <w:rPr>
              <w:b/>
              <w:noProof/>
              <w:sz w:val="24"/>
            </w:rPr>
            <w:drawing>
              <wp:inline distT="0" distB="0" distL="0" distR="0" wp14:anchorId="154B3DBC" wp14:editId="028C1298">
                <wp:extent cx="695721" cy="817552"/>
                <wp:effectExtent l="0" t="0" r="9525" b="1905"/>
                <wp:docPr id="4" name="Picture 4" descr="U:\General Information\Forms\Graphics\odoc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General Information\Forms\Graphics\odoc_b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721" cy="817552"/>
                        </a:xfrm>
                        <a:prstGeom prst="rect">
                          <a:avLst/>
                        </a:prstGeom>
                        <a:noFill/>
                        <a:ln>
                          <a:noFill/>
                        </a:ln>
                      </pic:spPr>
                    </pic:pic>
                  </a:graphicData>
                </a:graphic>
              </wp:inline>
            </w:drawing>
          </w:r>
        </w:p>
      </w:tc>
      <w:tc>
        <w:tcPr>
          <w:tcW w:w="9360" w:type="dxa"/>
          <w:shd w:val="clear" w:color="auto" w:fill="FFFFFF" w:themeFill="background1"/>
          <w:vAlign w:val="center"/>
        </w:tcPr>
        <w:p w14:paraId="19393AD6" w14:textId="77777777" w:rsidR="006205FF" w:rsidRDefault="006205FF" w:rsidP="00323651">
          <w:pPr>
            <w:pStyle w:val="Header"/>
            <w:jc w:val="center"/>
            <w:rPr>
              <w:b/>
              <w:sz w:val="28"/>
              <w:u w:val="single"/>
            </w:rPr>
          </w:pPr>
          <w:r>
            <w:rPr>
              <w:b/>
              <w:sz w:val="28"/>
              <w:u w:val="single"/>
            </w:rPr>
            <w:t xml:space="preserve">Public Interest Fee-Waiver or </w:t>
          </w:r>
          <w:r w:rsidRPr="00B10225">
            <w:rPr>
              <w:b/>
              <w:sz w:val="28"/>
              <w:u w:val="single"/>
            </w:rPr>
            <w:t xml:space="preserve">Reduction </w:t>
          </w:r>
        </w:p>
        <w:p w14:paraId="4392E1B5" w14:textId="77777777" w:rsidR="006205FF" w:rsidRPr="00323651" w:rsidRDefault="006205FF" w:rsidP="00323651">
          <w:pPr>
            <w:pStyle w:val="Header"/>
            <w:jc w:val="center"/>
            <w:rPr>
              <w:b/>
              <w:sz w:val="28"/>
              <w:u w:val="single"/>
            </w:rPr>
          </w:pPr>
          <w:r w:rsidRPr="00B10225">
            <w:rPr>
              <w:b/>
              <w:sz w:val="28"/>
              <w:u w:val="single"/>
            </w:rPr>
            <w:t>Request Form</w:t>
          </w:r>
          <w:r>
            <w:rPr>
              <w:b/>
              <w:sz w:val="28"/>
              <w:u w:val="single"/>
            </w:rPr>
            <w:t xml:space="preserve"> </w:t>
          </w:r>
        </w:p>
      </w:tc>
    </w:tr>
  </w:tbl>
  <w:p w14:paraId="464DC889" w14:textId="77777777" w:rsidR="006205FF" w:rsidRDefault="006205FF" w:rsidP="00323651">
    <w:pPr>
      <w:pStyle w:val="Header"/>
      <w:tabs>
        <w:tab w:val="clear" w:pos="9360"/>
        <w:tab w:val="left" w:pos="692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049"/>
    <w:multiLevelType w:val="hybridMultilevel"/>
    <w:tmpl w:val="53A2E8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E6BC8"/>
    <w:multiLevelType w:val="hybridMultilevel"/>
    <w:tmpl w:val="EDA46F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10DCE"/>
    <w:multiLevelType w:val="hybridMultilevel"/>
    <w:tmpl w:val="B16AAF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2D0F9A"/>
    <w:multiLevelType w:val="hybridMultilevel"/>
    <w:tmpl w:val="91447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55158"/>
    <w:multiLevelType w:val="hybridMultilevel"/>
    <w:tmpl w:val="BB1E1B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8737E8"/>
    <w:multiLevelType w:val="hybridMultilevel"/>
    <w:tmpl w:val="262CD8F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0C5080"/>
    <w:multiLevelType w:val="hybridMultilevel"/>
    <w:tmpl w:val="F7EEF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E12F8"/>
    <w:multiLevelType w:val="hybridMultilevel"/>
    <w:tmpl w:val="DE18F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014D2E"/>
    <w:multiLevelType w:val="hybridMultilevel"/>
    <w:tmpl w:val="CF825C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267CE8"/>
    <w:multiLevelType w:val="hybridMultilevel"/>
    <w:tmpl w:val="3DD0D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BE1855"/>
    <w:multiLevelType w:val="hybridMultilevel"/>
    <w:tmpl w:val="2B001A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AD3425"/>
    <w:multiLevelType w:val="hybridMultilevel"/>
    <w:tmpl w:val="AFB43D2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281061"/>
    <w:multiLevelType w:val="hybridMultilevel"/>
    <w:tmpl w:val="7BFA8ACA"/>
    <w:lvl w:ilvl="0" w:tplc="3EFA51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6C504C"/>
    <w:multiLevelType w:val="hybridMultilevel"/>
    <w:tmpl w:val="7F3A5E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A1757"/>
    <w:multiLevelType w:val="hybridMultilevel"/>
    <w:tmpl w:val="1EE8F0BC"/>
    <w:lvl w:ilvl="0" w:tplc="07B0619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66A424C"/>
    <w:multiLevelType w:val="hybridMultilevel"/>
    <w:tmpl w:val="233C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DF489C"/>
    <w:multiLevelType w:val="hybridMultilevel"/>
    <w:tmpl w:val="B462C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838360">
    <w:abstractNumId w:val="12"/>
  </w:num>
  <w:num w:numId="2" w16cid:durableId="692615620">
    <w:abstractNumId w:val="10"/>
  </w:num>
  <w:num w:numId="3" w16cid:durableId="1605455680">
    <w:abstractNumId w:val="1"/>
  </w:num>
  <w:num w:numId="4" w16cid:durableId="1637221739">
    <w:abstractNumId w:val="11"/>
  </w:num>
  <w:num w:numId="5" w16cid:durableId="1551460529">
    <w:abstractNumId w:val="3"/>
  </w:num>
  <w:num w:numId="6" w16cid:durableId="1863592068">
    <w:abstractNumId w:val="16"/>
  </w:num>
  <w:num w:numId="7" w16cid:durableId="451172129">
    <w:abstractNumId w:val="9"/>
  </w:num>
  <w:num w:numId="8" w16cid:durableId="1823307155">
    <w:abstractNumId w:val="13"/>
  </w:num>
  <w:num w:numId="9" w16cid:durableId="344289245">
    <w:abstractNumId w:val="8"/>
  </w:num>
  <w:num w:numId="10" w16cid:durableId="989096406">
    <w:abstractNumId w:val="0"/>
  </w:num>
  <w:num w:numId="11" w16cid:durableId="1726760445">
    <w:abstractNumId w:val="5"/>
  </w:num>
  <w:num w:numId="12" w16cid:durableId="2096365785">
    <w:abstractNumId w:val="4"/>
  </w:num>
  <w:num w:numId="13" w16cid:durableId="2106723961">
    <w:abstractNumId w:val="2"/>
  </w:num>
  <w:num w:numId="14" w16cid:durableId="990327473">
    <w:abstractNumId w:val="6"/>
  </w:num>
  <w:num w:numId="15" w16cid:durableId="1896308954">
    <w:abstractNumId w:val="15"/>
  </w:num>
  <w:num w:numId="16" w16cid:durableId="1621381110">
    <w:abstractNumId w:val="7"/>
  </w:num>
  <w:num w:numId="17" w16cid:durableId="21142764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ocumentProtection w:edit="forms" w:enforcement="0"/>
  <w:defaultTabStop w:val="1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60"/>
    <w:rsid w:val="00035054"/>
    <w:rsid w:val="00042467"/>
    <w:rsid w:val="000764AD"/>
    <w:rsid w:val="00084FC1"/>
    <w:rsid w:val="000B2A2D"/>
    <w:rsid w:val="000C1F67"/>
    <w:rsid w:val="000D442C"/>
    <w:rsid w:val="000E341A"/>
    <w:rsid w:val="0015700E"/>
    <w:rsid w:val="0017292E"/>
    <w:rsid w:val="00172D54"/>
    <w:rsid w:val="001A65CB"/>
    <w:rsid w:val="001B2EAB"/>
    <w:rsid w:val="001D0BC2"/>
    <w:rsid w:val="001D4416"/>
    <w:rsid w:val="001F43FD"/>
    <w:rsid w:val="00216A85"/>
    <w:rsid w:val="00217BCB"/>
    <w:rsid w:val="00217E71"/>
    <w:rsid w:val="00252AD9"/>
    <w:rsid w:val="00280071"/>
    <w:rsid w:val="00284EDC"/>
    <w:rsid w:val="002903F3"/>
    <w:rsid w:val="002B75C8"/>
    <w:rsid w:val="002D40B1"/>
    <w:rsid w:val="00306BF1"/>
    <w:rsid w:val="00310646"/>
    <w:rsid w:val="00323651"/>
    <w:rsid w:val="00333C90"/>
    <w:rsid w:val="0035539A"/>
    <w:rsid w:val="00362D41"/>
    <w:rsid w:val="003C6141"/>
    <w:rsid w:val="003F2CEC"/>
    <w:rsid w:val="00420C12"/>
    <w:rsid w:val="004249F1"/>
    <w:rsid w:val="004425EF"/>
    <w:rsid w:val="0045093C"/>
    <w:rsid w:val="00495616"/>
    <w:rsid w:val="004D2D2D"/>
    <w:rsid w:val="005156B8"/>
    <w:rsid w:val="005528A4"/>
    <w:rsid w:val="00570018"/>
    <w:rsid w:val="005829E7"/>
    <w:rsid w:val="006205FF"/>
    <w:rsid w:val="00621FF0"/>
    <w:rsid w:val="00622DAB"/>
    <w:rsid w:val="00635273"/>
    <w:rsid w:val="00645BA7"/>
    <w:rsid w:val="006577FB"/>
    <w:rsid w:val="00697655"/>
    <w:rsid w:val="00780035"/>
    <w:rsid w:val="007B7A18"/>
    <w:rsid w:val="007C48A7"/>
    <w:rsid w:val="007C6463"/>
    <w:rsid w:val="007D3C15"/>
    <w:rsid w:val="007E3933"/>
    <w:rsid w:val="00831389"/>
    <w:rsid w:val="0083590B"/>
    <w:rsid w:val="00840E5E"/>
    <w:rsid w:val="0085632B"/>
    <w:rsid w:val="00863E7C"/>
    <w:rsid w:val="00880FDB"/>
    <w:rsid w:val="008F1D0D"/>
    <w:rsid w:val="0090176B"/>
    <w:rsid w:val="00921D1A"/>
    <w:rsid w:val="009F716C"/>
    <w:rsid w:val="00A31171"/>
    <w:rsid w:val="00A44A8D"/>
    <w:rsid w:val="00A45B64"/>
    <w:rsid w:val="00A82B93"/>
    <w:rsid w:val="00B10225"/>
    <w:rsid w:val="00B31DED"/>
    <w:rsid w:val="00BD165C"/>
    <w:rsid w:val="00C019B0"/>
    <w:rsid w:val="00C50F60"/>
    <w:rsid w:val="00C64011"/>
    <w:rsid w:val="00CD114D"/>
    <w:rsid w:val="00CE6327"/>
    <w:rsid w:val="00D30A4F"/>
    <w:rsid w:val="00D71EE5"/>
    <w:rsid w:val="00D868E6"/>
    <w:rsid w:val="00DA657F"/>
    <w:rsid w:val="00DB12BB"/>
    <w:rsid w:val="00E44925"/>
    <w:rsid w:val="00E77215"/>
    <w:rsid w:val="00EB17C8"/>
    <w:rsid w:val="00EC2E69"/>
    <w:rsid w:val="00F03B16"/>
    <w:rsid w:val="00F26E88"/>
    <w:rsid w:val="00F61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3CE04"/>
  <w15:docId w15:val="{AC7C892F-726C-4DAF-BC4C-E0833CB7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F60"/>
  </w:style>
  <w:style w:type="paragraph" w:styleId="Footer">
    <w:name w:val="footer"/>
    <w:basedOn w:val="Normal"/>
    <w:link w:val="FooterChar"/>
    <w:uiPriority w:val="99"/>
    <w:unhideWhenUsed/>
    <w:rsid w:val="00C50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F60"/>
  </w:style>
  <w:style w:type="table" w:styleId="TableGrid">
    <w:name w:val="Table Grid"/>
    <w:basedOn w:val="TableNormal"/>
    <w:uiPriority w:val="39"/>
    <w:rsid w:val="00362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7215"/>
    <w:pPr>
      <w:spacing w:after="0" w:line="240" w:lineRule="auto"/>
    </w:pPr>
  </w:style>
  <w:style w:type="paragraph" w:styleId="ListParagraph">
    <w:name w:val="List Paragraph"/>
    <w:basedOn w:val="Normal"/>
    <w:uiPriority w:val="34"/>
    <w:qFormat/>
    <w:rsid w:val="00E77215"/>
    <w:pPr>
      <w:ind w:left="720"/>
      <w:contextualSpacing/>
    </w:pPr>
  </w:style>
  <w:style w:type="paragraph" w:styleId="BalloonText">
    <w:name w:val="Balloon Text"/>
    <w:basedOn w:val="Normal"/>
    <w:link w:val="BalloonTextChar"/>
    <w:uiPriority w:val="99"/>
    <w:semiHidden/>
    <w:unhideWhenUsed/>
    <w:rsid w:val="00A82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B93"/>
    <w:rPr>
      <w:rFonts w:ascii="Segoe UI" w:hAnsi="Segoe UI" w:cs="Segoe UI"/>
      <w:sz w:val="18"/>
      <w:szCs w:val="18"/>
    </w:rPr>
  </w:style>
  <w:style w:type="table" w:customStyle="1" w:styleId="TableGrid1">
    <w:name w:val="Table Grid1"/>
    <w:basedOn w:val="TableNormal"/>
    <w:next w:val="TableGrid"/>
    <w:uiPriority w:val="39"/>
    <w:rsid w:val="00570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022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63E7C"/>
    <w:rPr>
      <w:color w:val="0563C1" w:themeColor="hyperlink"/>
      <w:u w:val="single"/>
    </w:rPr>
  </w:style>
  <w:style w:type="character" w:styleId="PlaceholderText">
    <w:name w:val="Placeholder Text"/>
    <w:basedOn w:val="DefaultParagraphFont"/>
    <w:uiPriority w:val="99"/>
    <w:semiHidden/>
    <w:rsid w:val="00DB12BB"/>
    <w:rPr>
      <w:color w:val="808080"/>
    </w:rPr>
  </w:style>
  <w:style w:type="paragraph" w:styleId="NormalWeb">
    <w:name w:val="Normal (Web)"/>
    <w:basedOn w:val="Normal"/>
    <w:uiPriority w:val="99"/>
    <w:semiHidden/>
    <w:unhideWhenUsed/>
    <w:rsid w:val="00840E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420825">
      <w:bodyDiv w:val="1"/>
      <w:marLeft w:val="0"/>
      <w:marRight w:val="0"/>
      <w:marTop w:val="0"/>
      <w:marBottom w:val="0"/>
      <w:divBdr>
        <w:top w:val="none" w:sz="0" w:space="0" w:color="auto"/>
        <w:left w:val="none" w:sz="0" w:space="0" w:color="auto"/>
        <w:bottom w:val="none" w:sz="0" w:space="0" w:color="auto"/>
        <w:right w:val="none" w:sz="0" w:space="0" w:color="auto"/>
      </w:divBdr>
    </w:div>
    <w:div w:id="1327248087">
      <w:bodyDiv w:val="1"/>
      <w:marLeft w:val="0"/>
      <w:marRight w:val="0"/>
      <w:marTop w:val="0"/>
      <w:marBottom w:val="0"/>
      <w:divBdr>
        <w:top w:val="none" w:sz="0" w:space="0" w:color="auto"/>
        <w:left w:val="none" w:sz="0" w:space="0" w:color="auto"/>
        <w:bottom w:val="none" w:sz="0" w:space="0" w:color="auto"/>
        <w:right w:val="none" w:sz="0" w:space="0" w:color="auto"/>
      </w:divBdr>
    </w:div>
    <w:div w:id="169241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567949CCED4933A1A341F40D58B265"/>
        <w:category>
          <w:name w:val="General"/>
          <w:gallery w:val="placeholder"/>
        </w:category>
        <w:types>
          <w:type w:val="bbPlcHdr"/>
        </w:types>
        <w:behaviors>
          <w:behavior w:val="content"/>
        </w:behaviors>
        <w:guid w:val="{DF27096C-BD7A-420A-AAA7-8253F86CD3D5}"/>
      </w:docPartPr>
      <w:docPartBody>
        <w:p w:rsidR="002A1DEF" w:rsidRDefault="002A7B65" w:rsidP="002A7B65">
          <w:pPr>
            <w:pStyle w:val="CA567949CCED4933A1A341F40D58B26512"/>
          </w:pPr>
          <w:r>
            <w:rPr>
              <w:rStyle w:val="PlaceholderText"/>
            </w:rPr>
            <w:t>City</w:t>
          </w:r>
        </w:p>
      </w:docPartBody>
    </w:docPart>
    <w:docPart>
      <w:docPartPr>
        <w:name w:val="C2B696349DB24623B9A576913E2EEB5F"/>
        <w:category>
          <w:name w:val="General"/>
          <w:gallery w:val="placeholder"/>
        </w:category>
        <w:types>
          <w:type w:val="bbPlcHdr"/>
        </w:types>
        <w:behaviors>
          <w:behavior w:val="content"/>
        </w:behaviors>
        <w:guid w:val="{8CCC53EA-A5C1-4F6B-B1F5-DD20173E8B18}"/>
      </w:docPartPr>
      <w:docPartBody>
        <w:p w:rsidR="002A1DEF" w:rsidRDefault="002A7B65" w:rsidP="002A7B65">
          <w:pPr>
            <w:pStyle w:val="C2B696349DB24623B9A576913E2EEB5F12"/>
          </w:pPr>
          <w:r>
            <w:rPr>
              <w:rStyle w:val="PlaceholderText"/>
            </w:rPr>
            <w:t>ZIP Code</w:t>
          </w:r>
        </w:p>
      </w:docPartBody>
    </w:docPart>
    <w:docPart>
      <w:docPartPr>
        <w:name w:val="E717F259779647339D82E1AC40CD5B6D"/>
        <w:category>
          <w:name w:val="General"/>
          <w:gallery w:val="placeholder"/>
        </w:category>
        <w:types>
          <w:type w:val="bbPlcHdr"/>
        </w:types>
        <w:behaviors>
          <w:behavior w:val="content"/>
        </w:behaviors>
        <w:guid w:val="{13871203-119F-48B3-831D-09A284496A81}"/>
      </w:docPartPr>
      <w:docPartBody>
        <w:p w:rsidR="002A1DEF" w:rsidRDefault="002A7B65" w:rsidP="002A7B65">
          <w:pPr>
            <w:pStyle w:val="E717F259779647339D82E1AC40CD5B6D11"/>
          </w:pPr>
          <w:r>
            <w:rPr>
              <w:rStyle w:val="PlaceholderText"/>
            </w:rPr>
            <w:t>Street address</w:t>
          </w:r>
        </w:p>
      </w:docPartBody>
    </w:docPart>
    <w:docPart>
      <w:docPartPr>
        <w:name w:val="DB8E2B9E1F46484CA7ACC1A7CB59E6DC"/>
        <w:category>
          <w:name w:val="General"/>
          <w:gallery w:val="placeholder"/>
        </w:category>
        <w:types>
          <w:type w:val="bbPlcHdr"/>
        </w:types>
        <w:behaviors>
          <w:behavior w:val="content"/>
        </w:behaviors>
        <w:guid w:val="{DF2B7AF4-6392-4D14-92B5-D4CCFA8A9D78}"/>
      </w:docPartPr>
      <w:docPartBody>
        <w:p w:rsidR="002A1DEF" w:rsidRDefault="002A7B65" w:rsidP="002A7B65">
          <w:pPr>
            <w:pStyle w:val="DB8E2B9E1F46484CA7ACC1A7CB59E6DC10"/>
          </w:pPr>
          <w:r w:rsidRPr="00216A85">
            <w:rPr>
              <w:rStyle w:val="PlaceholderText"/>
            </w:rPr>
            <w:t>Organization</w:t>
          </w:r>
        </w:p>
      </w:docPartBody>
    </w:docPart>
    <w:docPart>
      <w:docPartPr>
        <w:name w:val="163F19F5134B46C4A162A2EB7BD00D28"/>
        <w:category>
          <w:name w:val="General"/>
          <w:gallery w:val="placeholder"/>
        </w:category>
        <w:types>
          <w:type w:val="bbPlcHdr"/>
        </w:types>
        <w:behaviors>
          <w:behavior w:val="content"/>
        </w:behaviors>
        <w:guid w:val="{B096A0A1-7E39-491A-B3E5-5C85D1C73B98}"/>
      </w:docPartPr>
      <w:docPartBody>
        <w:p w:rsidR="002A1DEF" w:rsidRDefault="002A7B65" w:rsidP="002A7B65">
          <w:pPr>
            <w:pStyle w:val="163F19F5134B46C4A162A2EB7BD00D2810"/>
          </w:pPr>
          <w:r w:rsidRPr="00216A85">
            <w:rPr>
              <w:rStyle w:val="PlaceholderText"/>
            </w:rPr>
            <w:t>Address</w:t>
          </w:r>
        </w:p>
      </w:docPartBody>
    </w:docPart>
    <w:docPart>
      <w:docPartPr>
        <w:name w:val="FE6996DDEFF24016A86691F6B0DDC144"/>
        <w:category>
          <w:name w:val="General"/>
          <w:gallery w:val="placeholder"/>
        </w:category>
        <w:types>
          <w:type w:val="bbPlcHdr"/>
        </w:types>
        <w:behaviors>
          <w:behavior w:val="content"/>
        </w:behaviors>
        <w:guid w:val="{76EE3544-A794-4ACD-BCA5-3A7199FFDA5B}"/>
      </w:docPartPr>
      <w:docPartBody>
        <w:p w:rsidR="002A1DEF" w:rsidRDefault="002A7B65" w:rsidP="002A7B65">
          <w:pPr>
            <w:pStyle w:val="FE6996DDEFF24016A86691F6B0DDC14410"/>
          </w:pPr>
          <w:r w:rsidRPr="00D30A4F">
            <w:rPr>
              <w:rStyle w:val="PlaceholderText"/>
            </w:rPr>
            <w:t>City</w:t>
          </w:r>
        </w:p>
      </w:docPartBody>
    </w:docPart>
    <w:docPart>
      <w:docPartPr>
        <w:name w:val="3EDBFD7D09D74D54B775985B766BC360"/>
        <w:category>
          <w:name w:val="General"/>
          <w:gallery w:val="placeholder"/>
        </w:category>
        <w:types>
          <w:type w:val="bbPlcHdr"/>
        </w:types>
        <w:behaviors>
          <w:behavior w:val="content"/>
        </w:behaviors>
        <w:guid w:val="{41C88CE1-424F-4790-AE58-CC4F5EDE6EB1}"/>
      </w:docPartPr>
      <w:docPartBody>
        <w:p w:rsidR="002A1DEF" w:rsidRDefault="002A7B65" w:rsidP="002A7B65">
          <w:pPr>
            <w:pStyle w:val="3EDBFD7D09D74D54B775985B766BC36010"/>
          </w:pPr>
          <w:r w:rsidRPr="00D30A4F">
            <w:rPr>
              <w:rStyle w:val="PlaceholderText"/>
            </w:rPr>
            <w:t>State</w:t>
          </w:r>
        </w:p>
      </w:docPartBody>
    </w:docPart>
    <w:docPart>
      <w:docPartPr>
        <w:name w:val="0B03DF14329F4974A9CC9046362D6BBC"/>
        <w:category>
          <w:name w:val="General"/>
          <w:gallery w:val="placeholder"/>
        </w:category>
        <w:types>
          <w:type w:val="bbPlcHdr"/>
        </w:types>
        <w:behaviors>
          <w:behavior w:val="content"/>
        </w:behaviors>
        <w:guid w:val="{11AED188-49D5-4155-9CD9-E542A59F50BB}"/>
      </w:docPartPr>
      <w:docPartBody>
        <w:p w:rsidR="002A1DEF" w:rsidRDefault="002A7B65" w:rsidP="002A7B65">
          <w:pPr>
            <w:pStyle w:val="0B03DF14329F4974A9CC9046362D6BBC10"/>
          </w:pPr>
          <w:r w:rsidRPr="00D30A4F">
            <w:rPr>
              <w:rStyle w:val="PlaceholderText"/>
            </w:rPr>
            <w:t>phone</w:t>
          </w:r>
        </w:p>
      </w:docPartBody>
    </w:docPart>
    <w:docPart>
      <w:docPartPr>
        <w:name w:val="F72830D52DA5487EB188D25331F081FF"/>
        <w:category>
          <w:name w:val="General"/>
          <w:gallery w:val="placeholder"/>
        </w:category>
        <w:types>
          <w:type w:val="bbPlcHdr"/>
        </w:types>
        <w:behaviors>
          <w:behavior w:val="content"/>
        </w:behaviors>
        <w:guid w:val="{5F38BBD7-E4ED-4285-958D-DC77A5A33E23}"/>
      </w:docPartPr>
      <w:docPartBody>
        <w:p w:rsidR="002A1DEF" w:rsidRDefault="002A7B65" w:rsidP="002A7B65">
          <w:pPr>
            <w:pStyle w:val="F72830D52DA5487EB188D25331F081FF10"/>
          </w:pPr>
          <w:r w:rsidRPr="00D30A4F">
            <w:rPr>
              <w:rStyle w:val="PlaceholderText"/>
            </w:rPr>
            <w:t>email address</w:t>
          </w:r>
        </w:p>
      </w:docPartBody>
    </w:docPart>
    <w:docPart>
      <w:docPartPr>
        <w:name w:val="03222DDED364419799727B1114C6721F"/>
        <w:category>
          <w:name w:val="General"/>
          <w:gallery w:val="placeholder"/>
        </w:category>
        <w:types>
          <w:type w:val="bbPlcHdr"/>
        </w:types>
        <w:behaviors>
          <w:behavior w:val="content"/>
        </w:behaviors>
        <w:guid w:val="{273C0269-BC79-4299-B651-C8B6ACA63EC0}"/>
      </w:docPartPr>
      <w:docPartBody>
        <w:p w:rsidR="002A1DEF" w:rsidRDefault="002A7B65" w:rsidP="002A7B65">
          <w:pPr>
            <w:pStyle w:val="03222DDED364419799727B1114C6721F9"/>
          </w:pPr>
          <w:r w:rsidRPr="00D30A4F">
            <w:rPr>
              <w:rStyle w:val="PlaceholderText"/>
            </w:rPr>
            <w:t>Name</w:t>
          </w:r>
        </w:p>
      </w:docPartBody>
    </w:docPart>
    <w:docPart>
      <w:docPartPr>
        <w:name w:val="13B38D638D4D42F4BC6359A330F7F8F9"/>
        <w:category>
          <w:name w:val="General"/>
          <w:gallery w:val="placeholder"/>
        </w:category>
        <w:types>
          <w:type w:val="bbPlcHdr"/>
        </w:types>
        <w:behaviors>
          <w:behavior w:val="content"/>
        </w:behaviors>
        <w:guid w:val="{6AFA4FA8-884A-4734-B118-F125DD8ED6BE}"/>
      </w:docPartPr>
      <w:docPartBody>
        <w:p w:rsidR="002A1DEF" w:rsidRDefault="002A7B65" w:rsidP="002A7B65">
          <w:pPr>
            <w:pStyle w:val="13B38D638D4D42F4BC6359A330F7F8F99"/>
          </w:pPr>
          <w:r w:rsidRPr="00D30A4F">
            <w:rPr>
              <w:rStyle w:val="PlaceholderText"/>
            </w:rPr>
            <w:t>type or select date</w:t>
          </w:r>
        </w:p>
      </w:docPartBody>
    </w:docPart>
    <w:docPart>
      <w:docPartPr>
        <w:name w:val="78F92B8D40DD4B7083B954CDE2E47911"/>
        <w:category>
          <w:name w:val="General"/>
          <w:gallery w:val="placeholder"/>
        </w:category>
        <w:types>
          <w:type w:val="bbPlcHdr"/>
        </w:types>
        <w:behaviors>
          <w:behavior w:val="content"/>
        </w:behaviors>
        <w:guid w:val="{DDAA07F6-E59A-4EA0-8FAC-3482B103B2E6}"/>
      </w:docPartPr>
      <w:docPartBody>
        <w:p w:rsidR="002A1DEF" w:rsidRDefault="002A7B65" w:rsidP="002A7B65">
          <w:pPr>
            <w:pStyle w:val="78F92B8D40DD4B7083B954CDE2E479118"/>
          </w:pPr>
          <w:r>
            <w:rPr>
              <w:rStyle w:val="PlaceholderText"/>
              <w:rFonts w:asciiTheme="minorHAnsi" w:hAnsiTheme="minorHAnsi"/>
              <w:sz w:val="22"/>
              <w:szCs w:val="22"/>
            </w:rPr>
            <w:t>.</w:t>
          </w:r>
        </w:p>
      </w:docPartBody>
    </w:docPart>
    <w:docPart>
      <w:docPartPr>
        <w:name w:val="375D75C36799404B9CC62E46163A2D18"/>
        <w:category>
          <w:name w:val="General"/>
          <w:gallery w:val="placeholder"/>
        </w:category>
        <w:types>
          <w:type w:val="bbPlcHdr"/>
        </w:types>
        <w:behaviors>
          <w:behavior w:val="content"/>
        </w:behaviors>
        <w:guid w:val="{17465EFD-F6C3-4418-9692-A5617FB4832E}"/>
      </w:docPartPr>
      <w:docPartBody>
        <w:p w:rsidR="002A1DEF" w:rsidRDefault="002A7B65" w:rsidP="002A7B65">
          <w:pPr>
            <w:pStyle w:val="375D75C36799404B9CC62E46163A2D188"/>
          </w:pPr>
          <w:r>
            <w:rPr>
              <w:rStyle w:val="PlaceholderText"/>
            </w:rPr>
            <w:t>.</w:t>
          </w:r>
        </w:p>
      </w:docPartBody>
    </w:docPart>
    <w:docPart>
      <w:docPartPr>
        <w:name w:val="196E32E3834840CDB4288DB7588FE1A7"/>
        <w:category>
          <w:name w:val="General"/>
          <w:gallery w:val="placeholder"/>
        </w:category>
        <w:types>
          <w:type w:val="bbPlcHdr"/>
        </w:types>
        <w:behaviors>
          <w:behavior w:val="content"/>
        </w:behaviors>
        <w:guid w:val="{F214075A-06F6-4BB9-9604-1AA096712376}"/>
      </w:docPartPr>
      <w:docPartBody>
        <w:p w:rsidR="002A1DEF" w:rsidRDefault="002A7B65" w:rsidP="002A7B65">
          <w:pPr>
            <w:pStyle w:val="196E32E3834840CDB4288DB7588FE1A78"/>
          </w:pPr>
          <w:r>
            <w:rPr>
              <w:rStyle w:val="PlaceholderText"/>
            </w:rPr>
            <w:t>.</w:t>
          </w:r>
        </w:p>
      </w:docPartBody>
    </w:docPart>
    <w:docPart>
      <w:docPartPr>
        <w:name w:val="9653B0D099814005A26D6299B2397D4F"/>
        <w:category>
          <w:name w:val="General"/>
          <w:gallery w:val="placeholder"/>
        </w:category>
        <w:types>
          <w:type w:val="bbPlcHdr"/>
        </w:types>
        <w:behaviors>
          <w:behavior w:val="content"/>
        </w:behaviors>
        <w:guid w:val="{92FC248E-446C-41C0-84E9-4AE4ABC30726}"/>
      </w:docPartPr>
      <w:docPartBody>
        <w:p w:rsidR="002A1DEF" w:rsidRDefault="002A7B65" w:rsidP="002A7B65">
          <w:pPr>
            <w:pStyle w:val="9653B0D099814005A26D6299B2397D4F8"/>
          </w:pPr>
          <w:r>
            <w:rPr>
              <w:rStyle w:val="PlaceholderText"/>
            </w:rPr>
            <w:t>.</w:t>
          </w:r>
        </w:p>
      </w:docPartBody>
    </w:docPart>
    <w:docPart>
      <w:docPartPr>
        <w:name w:val="0808D600BE624E4D977DE2291699F79D"/>
        <w:category>
          <w:name w:val="General"/>
          <w:gallery w:val="placeholder"/>
        </w:category>
        <w:types>
          <w:type w:val="bbPlcHdr"/>
        </w:types>
        <w:behaviors>
          <w:behavior w:val="content"/>
        </w:behaviors>
        <w:guid w:val="{A92C9A7E-03AD-4326-B6BB-BEB87BB321DC}"/>
      </w:docPartPr>
      <w:docPartBody>
        <w:p w:rsidR="002A1DEF" w:rsidRDefault="002A7B65" w:rsidP="002A7B65">
          <w:pPr>
            <w:pStyle w:val="0808D600BE624E4D977DE2291699F79D8"/>
          </w:pPr>
          <w:r>
            <w:rPr>
              <w:rStyle w:val="PlaceholderText"/>
            </w:rPr>
            <w:t>.</w:t>
          </w:r>
        </w:p>
      </w:docPartBody>
    </w:docPart>
    <w:docPart>
      <w:docPartPr>
        <w:name w:val="7FF0F8CDBCC046D79EA3560B0ABC04E0"/>
        <w:category>
          <w:name w:val="General"/>
          <w:gallery w:val="placeholder"/>
        </w:category>
        <w:types>
          <w:type w:val="bbPlcHdr"/>
        </w:types>
        <w:behaviors>
          <w:behavior w:val="content"/>
        </w:behaviors>
        <w:guid w:val="{EAFD2049-1327-42E5-B261-927C0272E9BF}"/>
      </w:docPartPr>
      <w:docPartBody>
        <w:p w:rsidR="002A1DEF" w:rsidRDefault="002A7B65" w:rsidP="002A7B65">
          <w:pPr>
            <w:pStyle w:val="7FF0F8CDBCC046D79EA3560B0ABC04E07"/>
          </w:pPr>
          <w:r>
            <w:rPr>
              <w:rStyle w:val="PlaceholderText"/>
            </w:rPr>
            <w:t>.</w:t>
          </w:r>
        </w:p>
      </w:docPartBody>
    </w:docPart>
    <w:docPart>
      <w:docPartPr>
        <w:name w:val="48565987F9FA4AAABFD21C414465EF65"/>
        <w:category>
          <w:name w:val="General"/>
          <w:gallery w:val="placeholder"/>
        </w:category>
        <w:types>
          <w:type w:val="bbPlcHdr"/>
        </w:types>
        <w:behaviors>
          <w:behavior w:val="content"/>
        </w:behaviors>
        <w:guid w:val="{345EB459-0711-46B3-AD3A-CAF0BC3D81B2}"/>
      </w:docPartPr>
      <w:docPartBody>
        <w:p w:rsidR="00A57213" w:rsidRDefault="002A7B65" w:rsidP="002A7B65">
          <w:pPr>
            <w:pStyle w:val="48565987F9FA4AAABFD21C414465EF656"/>
          </w:pPr>
          <w:r w:rsidRPr="00D30A4F">
            <w:rPr>
              <w:rStyle w:val="PlaceholderText"/>
            </w:rPr>
            <w:t>ZIP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6D42"/>
    <w:rsid w:val="002A1DEF"/>
    <w:rsid w:val="002A7B65"/>
    <w:rsid w:val="006E6D42"/>
    <w:rsid w:val="007E7CA6"/>
    <w:rsid w:val="00901BE4"/>
    <w:rsid w:val="00995AE1"/>
    <w:rsid w:val="00A57213"/>
    <w:rsid w:val="00EB1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7B65"/>
    <w:rPr>
      <w:color w:val="808080"/>
    </w:rPr>
  </w:style>
  <w:style w:type="paragraph" w:customStyle="1" w:styleId="E717F259779647339D82E1AC40CD5B6D11">
    <w:name w:val="E717F259779647339D82E1AC40CD5B6D11"/>
    <w:rsid w:val="002A7B65"/>
    <w:pPr>
      <w:spacing w:after="0" w:line="240" w:lineRule="auto"/>
    </w:pPr>
    <w:rPr>
      <w:rFonts w:eastAsiaTheme="minorHAnsi"/>
    </w:rPr>
  </w:style>
  <w:style w:type="paragraph" w:customStyle="1" w:styleId="CA567949CCED4933A1A341F40D58B26512">
    <w:name w:val="CA567949CCED4933A1A341F40D58B26512"/>
    <w:rsid w:val="002A7B65"/>
    <w:pPr>
      <w:spacing w:after="0" w:line="240" w:lineRule="auto"/>
    </w:pPr>
    <w:rPr>
      <w:rFonts w:eastAsiaTheme="minorHAnsi"/>
    </w:rPr>
  </w:style>
  <w:style w:type="paragraph" w:customStyle="1" w:styleId="C2B696349DB24623B9A576913E2EEB5F12">
    <w:name w:val="C2B696349DB24623B9A576913E2EEB5F12"/>
    <w:rsid w:val="002A7B65"/>
    <w:pPr>
      <w:spacing w:after="0" w:line="240" w:lineRule="auto"/>
    </w:pPr>
    <w:rPr>
      <w:rFonts w:eastAsiaTheme="minorHAnsi"/>
    </w:rPr>
  </w:style>
  <w:style w:type="paragraph" w:customStyle="1" w:styleId="03222DDED364419799727B1114C6721F9">
    <w:name w:val="03222DDED364419799727B1114C6721F9"/>
    <w:rsid w:val="002A7B65"/>
    <w:pPr>
      <w:spacing w:after="160" w:line="259" w:lineRule="auto"/>
    </w:pPr>
    <w:rPr>
      <w:rFonts w:eastAsiaTheme="minorHAnsi"/>
    </w:rPr>
  </w:style>
  <w:style w:type="paragraph" w:customStyle="1" w:styleId="13B38D638D4D42F4BC6359A330F7F8F99">
    <w:name w:val="13B38D638D4D42F4BC6359A330F7F8F99"/>
    <w:rsid w:val="002A7B65"/>
    <w:pPr>
      <w:spacing w:after="160" w:line="259" w:lineRule="auto"/>
    </w:pPr>
    <w:rPr>
      <w:rFonts w:eastAsiaTheme="minorHAnsi"/>
    </w:rPr>
  </w:style>
  <w:style w:type="paragraph" w:customStyle="1" w:styleId="DB8E2B9E1F46484CA7ACC1A7CB59E6DC10">
    <w:name w:val="DB8E2B9E1F46484CA7ACC1A7CB59E6DC10"/>
    <w:rsid w:val="002A7B65"/>
    <w:pPr>
      <w:spacing w:after="160" w:line="259" w:lineRule="auto"/>
    </w:pPr>
    <w:rPr>
      <w:rFonts w:eastAsiaTheme="minorHAnsi"/>
    </w:rPr>
  </w:style>
  <w:style w:type="paragraph" w:customStyle="1" w:styleId="163F19F5134B46C4A162A2EB7BD00D2810">
    <w:name w:val="163F19F5134B46C4A162A2EB7BD00D2810"/>
    <w:rsid w:val="002A7B65"/>
    <w:pPr>
      <w:spacing w:after="160" w:line="259" w:lineRule="auto"/>
    </w:pPr>
    <w:rPr>
      <w:rFonts w:eastAsiaTheme="minorHAnsi"/>
    </w:rPr>
  </w:style>
  <w:style w:type="paragraph" w:customStyle="1" w:styleId="FE6996DDEFF24016A86691F6B0DDC14410">
    <w:name w:val="FE6996DDEFF24016A86691F6B0DDC14410"/>
    <w:rsid w:val="002A7B65"/>
    <w:pPr>
      <w:spacing w:after="160" w:line="259" w:lineRule="auto"/>
    </w:pPr>
    <w:rPr>
      <w:rFonts w:eastAsiaTheme="minorHAnsi"/>
    </w:rPr>
  </w:style>
  <w:style w:type="paragraph" w:customStyle="1" w:styleId="3EDBFD7D09D74D54B775985B766BC36010">
    <w:name w:val="3EDBFD7D09D74D54B775985B766BC36010"/>
    <w:rsid w:val="002A7B65"/>
    <w:pPr>
      <w:spacing w:after="160" w:line="259" w:lineRule="auto"/>
    </w:pPr>
    <w:rPr>
      <w:rFonts w:eastAsiaTheme="minorHAnsi"/>
    </w:rPr>
  </w:style>
  <w:style w:type="paragraph" w:customStyle="1" w:styleId="48565987F9FA4AAABFD21C414465EF656">
    <w:name w:val="48565987F9FA4AAABFD21C414465EF656"/>
    <w:rsid w:val="002A7B65"/>
    <w:pPr>
      <w:spacing w:after="160" w:line="259" w:lineRule="auto"/>
    </w:pPr>
    <w:rPr>
      <w:rFonts w:eastAsiaTheme="minorHAnsi"/>
    </w:rPr>
  </w:style>
  <w:style w:type="paragraph" w:customStyle="1" w:styleId="0B03DF14329F4974A9CC9046362D6BBC10">
    <w:name w:val="0B03DF14329F4974A9CC9046362D6BBC10"/>
    <w:rsid w:val="002A7B65"/>
    <w:pPr>
      <w:spacing w:after="160" w:line="259" w:lineRule="auto"/>
    </w:pPr>
    <w:rPr>
      <w:rFonts w:eastAsiaTheme="minorHAnsi"/>
    </w:rPr>
  </w:style>
  <w:style w:type="paragraph" w:customStyle="1" w:styleId="F72830D52DA5487EB188D25331F081FF10">
    <w:name w:val="F72830D52DA5487EB188D25331F081FF10"/>
    <w:rsid w:val="002A7B65"/>
    <w:pPr>
      <w:spacing w:after="160" w:line="259" w:lineRule="auto"/>
    </w:pPr>
    <w:rPr>
      <w:rFonts w:eastAsiaTheme="minorHAnsi"/>
    </w:rPr>
  </w:style>
  <w:style w:type="paragraph" w:customStyle="1" w:styleId="78F92B8D40DD4B7083B954CDE2E479118">
    <w:name w:val="78F92B8D40DD4B7083B954CDE2E479118"/>
    <w:rsid w:val="002A7B65"/>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7FF0F8CDBCC046D79EA3560B0ABC04E07">
    <w:name w:val="7FF0F8CDBCC046D79EA3560B0ABC04E07"/>
    <w:rsid w:val="002A7B65"/>
    <w:pPr>
      <w:spacing w:after="0" w:line="240" w:lineRule="auto"/>
    </w:pPr>
    <w:rPr>
      <w:rFonts w:eastAsiaTheme="minorHAnsi"/>
    </w:rPr>
  </w:style>
  <w:style w:type="paragraph" w:customStyle="1" w:styleId="375D75C36799404B9CC62E46163A2D188">
    <w:name w:val="375D75C36799404B9CC62E46163A2D188"/>
    <w:rsid w:val="002A7B65"/>
    <w:pPr>
      <w:spacing w:after="0" w:line="240" w:lineRule="auto"/>
    </w:pPr>
    <w:rPr>
      <w:rFonts w:eastAsiaTheme="minorHAnsi"/>
    </w:rPr>
  </w:style>
  <w:style w:type="paragraph" w:customStyle="1" w:styleId="196E32E3834840CDB4288DB7588FE1A78">
    <w:name w:val="196E32E3834840CDB4288DB7588FE1A78"/>
    <w:rsid w:val="002A7B65"/>
    <w:pPr>
      <w:spacing w:after="0" w:line="240" w:lineRule="auto"/>
    </w:pPr>
    <w:rPr>
      <w:rFonts w:eastAsiaTheme="minorHAnsi"/>
    </w:rPr>
  </w:style>
  <w:style w:type="paragraph" w:customStyle="1" w:styleId="9653B0D099814005A26D6299B2397D4F8">
    <w:name w:val="9653B0D099814005A26D6299B2397D4F8"/>
    <w:rsid w:val="002A7B65"/>
    <w:pPr>
      <w:spacing w:after="0" w:line="240" w:lineRule="auto"/>
    </w:pPr>
    <w:rPr>
      <w:rFonts w:eastAsiaTheme="minorHAnsi"/>
    </w:rPr>
  </w:style>
  <w:style w:type="paragraph" w:customStyle="1" w:styleId="0808D600BE624E4D977DE2291699F79D8">
    <w:name w:val="0808D600BE624E4D977DE2291699F79D8"/>
    <w:rsid w:val="002A7B65"/>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FCB3EAAC19949AE3D04670301FFA8" ma:contentTypeVersion="2" ma:contentTypeDescription="Create a new document." ma:contentTypeScope="" ma:versionID="59394f452faeb440618fbe94b413c000">
  <xsd:schema xmlns:xsd="http://www.w3.org/2001/XMLSchema" xmlns:xs="http://www.w3.org/2001/XMLSchema" xmlns:p="http://schemas.microsoft.com/office/2006/metadata/properties" xmlns:ns2="737bdde4-077b-48f1-8447-6753dbc94ef7" targetNamespace="http://schemas.microsoft.com/office/2006/metadata/properties" ma:root="true" ma:fieldsID="1860e098441b5f5f79c06c3925274cd6" ns2:_="">
    <xsd:import namespace="737bdde4-077b-48f1-8447-6753dbc94ef7"/>
    <xsd:element name="properties">
      <xsd:complexType>
        <xsd:sequence>
          <xsd:element name="documentManagement">
            <xsd:complexType>
              <xsd:all>
                <xsd:element ref="ns2:Topic_x0020_area"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bdde4-077b-48f1-8447-6753dbc94ef7" elementFormDefault="qualified">
    <xsd:import namespace="http://schemas.microsoft.com/office/2006/documentManagement/types"/>
    <xsd:import namespace="http://schemas.microsoft.com/office/infopath/2007/PartnerControls"/>
    <xsd:element name="Topic_x0020_area" ma:index="8" nillable="true" ma:displayName="Topic area" ma:format="Dropdown" ma:internalName="Topic_x0020_area">
      <xsd:simpleType>
        <xsd:restriction base="dms:Choice">
          <xsd:enumeration value="Audit"/>
          <xsd:enumeration value="Building closures"/>
          <xsd:enumeration value="Administrative"/>
          <xsd:enumeration value="Legislative"/>
          <xsd:enumeration value="Statewide projects"/>
          <xsd:enumeration value="Plain language"/>
        </xsd:restriction>
      </xsd:simpleType>
    </xsd:element>
    <xsd:element name="Subtopic" ma:index="9" nillable="true" ma:displayName="Subtopic" ma:format="Dropdown" ma:internalName="Subtopic">
      <xsd:simpleType>
        <xsd:restriction base="dms:Choice">
          <xsd:enumeration value="BillTracker"/>
          <xsd:enumeration value="Facilities"/>
          <xsd:enumeration value="HRIS"/>
          <xsd:enumeration value="IT governance"/>
          <xsd:enumeration value="Payroll"/>
          <xsd:enumeration value="Procurement"/>
          <xsd:enumeration value="TOMP"/>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topic xmlns="737bdde4-077b-48f1-8447-6753dbc94ef7" xsi:nil="true"/>
    <Topic_x0020_area xmlns="737bdde4-077b-48f1-8447-6753dbc94ef7">Statewide projects</Topic_x0020_area>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55C305-7FE0-4B38-BC07-88692B4F9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bdde4-077b-48f1-8447-6753dbc94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7C87B-33BD-4F6B-BD9E-DB5D8D541CAE}">
  <ds:schemaRefs>
    <ds:schemaRef ds:uri="http://schemas.microsoft.com/office/2006/metadata/properties"/>
    <ds:schemaRef ds:uri="http://schemas.microsoft.com/office/infopath/2007/PartnerControls"/>
    <ds:schemaRef ds:uri="737bdde4-077b-48f1-8447-6753dbc94ef7"/>
  </ds:schemaRefs>
</ds:datastoreItem>
</file>

<file path=customXml/itemProps3.xml><?xml version="1.0" encoding="utf-8"?>
<ds:datastoreItem xmlns:ds="http://schemas.openxmlformats.org/officeDocument/2006/customXml" ds:itemID="{02DF1EA4-4447-4EC1-B3F8-E1690F69BD11}">
  <ds:schemaRefs>
    <ds:schemaRef ds:uri="http://schemas.openxmlformats.org/officeDocument/2006/bibliography"/>
  </ds:schemaRefs>
</ds:datastoreItem>
</file>

<file path=customXml/itemProps4.xml><?xml version="1.0" encoding="utf-8"?>
<ds:datastoreItem xmlns:ds="http://schemas.openxmlformats.org/officeDocument/2006/customXml" ds:itemID="{DAE3E667-3688-4F2C-94AC-60D5C1C056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Oregon - DAS</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 Katherine S * COO</dc:creator>
  <cp:lastModifiedBy>Abdul Nasser Rad</cp:lastModifiedBy>
  <cp:revision>2</cp:revision>
  <cp:lastPrinted>2017-06-06T16:33:00Z</cp:lastPrinted>
  <dcterms:created xsi:type="dcterms:W3CDTF">2024-06-25T17:34:00Z</dcterms:created>
  <dcterms:modified xsi:type="dcterms:W3CDTF">2024-06-25T17:34:00Z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0x010100505FCB3EAAC19949AE3D04670301FFA8</vt:lpwstr>
  </property>
  <property fmtid="{D5CDD505-2E9C-101B-9397-08002B2CF9AE}" pid="3" name="Order">
    <vt:r8>17800</vt:r8>
  </property>
  <property fmtid="{D5CDD505-2E9C-101B-9397-08002B2CF9AE}" pid="4" name="MSIP_Label_8a318f78-deb5-4775-a284-ff12298f8b98_Enabled">
    <vt:lpwstr>true</vt:lpwstr>
  </property>
  <property fmtid="{D5CDD505-2E9C-101B-9397-08002B2CF9AE}" pid="5" name="MSIP_Label_8a318f78-deb5-4775-a284-ff12298f8b98_SetDate">
    <vt:lpwstr>2023-09-22T21:15:58Z</vt:lpwstr>
  </property>
  <property fmtid="{D5CDD505-2E9C-101B-9397-08002B2CF9AE}" pid="6" name="MSIP_Label_8a318f78-deb5-4775-a284-ff12298f8b98_Method">
    <vt:lpwstr>Privileged</vt:lpwstr>
  </property>
  <property fmtid="{D5CDD505-2E9C-101B-9397-08002B2CF9AE}" pid="7" name="MSIP_Label_8a318f78-deb5-4775-a284-ff12298f8b98_Name">
    <vt:lpwstr>Level 2 - Limited (Items)</vt:lpwstr>
  </property>
  <property fmtid="{D5CDD505-2E9C-101B-9397-08002B2CF9AE}" pid="8" name="MSIP_Label_8a318f78-deb5-4775-a284-ff12298f8b98_SiteId">
    <vt:lpwstr>3f781cf3-3792-477b-abf5-ff27250dd659</vt:lpwstr>
  </property>
  <property fmtid="{D5CDD505-2E9C-101B-9397-08002B2CF9AE}" pid="9" name="MSIP_Label_8a318f78-deb5-4775-a284-ff12298f8b98_ActionId">
    <vt:lpwstr>8e8c9a29-e9d2-4471-94ad-417c1cf80a78</vt:lpwstr>
  </property>
  <property fmtid="{D5CDD505-2E9C-101B-9397-08002B2CF9AE}" pid="10" name="MSIP_Label_8a318f78-deb5-4775-a284-ff12298f8b98_ContentBits">
    <vt:lpwstr>0</vt:lpwstr>
  </property>
</Properties>
</file>