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0DE0" w14:textId="4922A739" w:rsidR="00CA0701" w:rsidRDefault="008C16FA" w:rsidP="00CA0701">
      <w:pPr>
        <w:jc w:val="both"/>
        <w:rPr>
          <w:rFonts w:ascii="Times New Roman" w:hAnsi="Times New Roman" w:cs="Times New Roman"/>
          <w:sz w:val="24"/>
          <w:szCs w:val="24"/>
        </w:rPr>
      </w:pPr>
      <w:r>
        <w:rPr>
          <w:rFonts w:ascii="Times New Roman" w:hAnsi="Times New Roman" w:cs="Times New Roman"/>
          <w:sz w:val="24"/>
          <w:szCs w:val="24"/>
        </w:rPr>
        <w:t>October 4, 2022</w:t>
      </w:r>
    </w:p>
    <w:p w14:paraId="31C50CB9" w14:textId="77777777" w:rsidR="00CA0701" w:rsidRPr="00BB1B36" w:rsidRDefault="00CA0701" w:rsidP="00CA0701">
      <w:pPr>
        <w:spacing w:line="259" w:lineRule="auto"/>
        <w:rPr>
          <w:rFonts w:ascii="Times New Roman" w:hAnsi="Times New Roman" w:cs="Times New Roman"/>
          <w:sz w:val="24"/>
          <w:szCs w:val="24"/>
        </w:rPr>
      </w:pPr>
      <w:bookmarkStart w:id="0" w:name="_GoBack"/>
      <w:bookmarkEnd w:id="0"/>
      <w:r w:rsidRPr="00BB1B36">
        <w:rPr>
          <w:rFonts w:ascii="Times New Roman" w:hAnsi="Times New Roman" w:cs="Times New Roman"/>
          <w:sz w:val="24"/>
          <w:szCs w:val="24"/>
        </w:rPr>
        <w:t>Jackson Parker</w:t>
      </w:r>
    </w:p>
    <w:p w14:paraId="6F85E2D5" w14:textId="77777777" w:rsidR="00CA0701" w:rsidRPr="00BB1B36" w:rsidRDefault="00CA0701" w:rsidP="00CA0701">
      <w:pPr>
        <w:spacing w:line="259" w:lineRule="auto"/>
        <w:rPr>
          <w:rFonts w:ascii="Times New Roman" w:hAnsi="Times New Roman" w:cs="Times New Roman"/>
          <w:sz w:val="24"/>
          <w:szCs w:val="24"/>
        </w:rPr>
      </w:pPr>
      <w:proofErr w:type="spellStart"/>
      <w:r w:rsidRPr="00BB1B36">
        <w:rPr>
          <w:rFonts w:ascii="Times New Roman" w:hAnsi="Times New Roman" w:cs="Times New Roman"/>
          <w:sz w:val="24"/>
          <w:szCs w:val="24"/>
        </w:rPr>
        <w:t>MuckRock</w:t>
      </w:r>
      <w:proofErr w:type="spellEnd"/>
      <w:r w:rsidRPr="00BB1B36">
        <w:rPr>
          <w:rFonts w:ascii="Times New Roman" w:hAnsi="Times New Roman" w:cs="Times New Roman"/>
          <w:sz w:val="24"/>
          <w:szCs w:val="24"/>
        </w:rPr>
        <w:t xml:space="preserve"> News</w:t>
      </w:r>
    </w:p>
    <w:p w14:paraId="7E5BE61C"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DEPT MR 122159</w:t>
      </w:r>
    </w:p>
    <w:p w14:paraId="2697AD32"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411A Highland Ave</w:t>
      </w:r>
    </w:p>
    <w:p w14:paraId="23DC15BB"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Somerville, MA 02144-2516</w:t>
      </w:r>
    </w:p>
    <w:p w14:paraId="56853375"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Re: Response to FOIL Request</w:t>
      </w:r>
    </w:p>
    <w:p w14:paraId="1BEC85D2" w14:textId="0933CC2E" w:rsidR="0012197B" w:rsidRPr="0012197B" w:rsidRDefault="0012197B" w:rsidP="0012197B">
      <w:pPr>
        <w:shd w:val="clear" w:color="auto" w:fill="FFFFFF"/>
        <w:spacing w:after="0" w:line="240" w:lineRule="auto"/>
        <w:rPr>
          <w:rFonts w:ascii="Times New Roman" w:eastAsia="Times New Roman" w:hAnsi="Times New Roman" w:cs="Times New Roman"/>
          <w:color w:val="222222"/>
          <w:sz w:val="24"/>
          <w:szCs w:val="24"/>
        </w:rPr>
      </w:pPr>
      <w:r w:rsidRPr="0012197B">
        <w:rPr>
          <w:rFonts w:ascii="Times New Roman" w:eastAsia="Times New Roman" w:hAnsi="Times New Roman" w:cs="Times New Roman"/>
          <w:iCs/>
          <w:color w:val="222222"/>
          <w:sz w:val="24"/>
          <w:szCs w:val="24"/>
        </w:rPr>
        <w:t>This is in response to your FOIL</w:t>
      </w:r>
      <w:r w:rsidRPr="0084168B">
        <w:rPr>
          <w:rFonts w:ascii="Times New Roman" w:eastAsia="Times New Roman" w:hAnsi="Times New Roman" w:cs="Times New Roman"/>
          <w:iCs/>
          <w:color w:val="222222"/>
          <w:sz w:val="24"/>
          <w:szCs w:val="24"/>
        </w:rPr>
        <w:t xml:space="preserve"> </w:t>
      </w:r>
      <w:r w:rsidRPr="0012197B">
        <w:rPr>
          <w:rFonts w:ascii="Times New Roman" w:eastAsia="Times New Roman" w:hAnsi="Times New Roman" w:cs="Times New Roman"/>
          <w:iCs/>
          <w:color w:val="222222"/>
          <w:sz w:val="24"/>
          <w:szCs w:val="24"/>
        </w:rPr>
        <w:t xml:space="preserve">request # 132300-75905630, dated August 5, 2022, which requested “A </w:t>
      </w:r>
      <w:proofErr w:type="spellStart"/>
      <w:r w:rsidRPr="0012197B">
        <w:rPr>
          <w:rFonts w:ascii="Times New Roman" w:eastAsia="Times New Roman" w:hAnsi="Times New Roman" w:cs="Times New Roman"/>
          <w:iCs/>
          <w:color w:val="222222"/>
          <w:sz w:val="24"/>
          <w:szCs w:val="24"/>
        </w:rPr>
        <w:t>log</w:t>
      </w:r>
      <w:proofErr w:type="spellEnd"/>
      <w:r w:rsidRPr="0012197B">
        <w:rPr>
          <w:rFonts w:ascii="Times New Roman" w:eastAsia="Times New Roman" w:hAnsi="Times New Roman" w:cs="Times New Roman"/>
          <w:iCs/>
          <w:color w:val="222222"/>
          <w:sz w:val="24"/>
          <w:szCs w:val="24"/>
        </w:rPr>
        <w:t xml:space="preserve"> of, or records that reflect, all Freedom of Information Law requests submitted to the district since January 1, 2016 or as far back as such records are kept”. On September 6, 2022, the District granted your request with respect to records from 2018 to present, but with respect to your request for records from 2016 to 2018, the District stated that it anticipated providing you with a further response on or before </w:t>
      </w:r>
      <w:r w:rsidR="0084168B" w:rsidRPr="0084168B">
        <w:rPr>
          <w:rFonts w:ascii="Times New Roman" w:eastAsia="Times New Roman" w:hAnsi="Times New Roman" w:cs="Times New Roman"/>
          <w:iCs/>
          <w:color w:val="222222"/>
          <w:sz w:val="24"/>
          <w:szCs w:val="24"/>
        </w:rPr>
        <w:t>October 1</w:t>
      </w:r>
      <w:r w:rsidRPr="0012197B">
        <w:rPr>
          <w:rFonts w:ascii="Times New Roman" w:eastAsia="Times New Roman" w:hAnsi="Times New Roman" w:cs="Times New Roman"/>
          <w:iCs/>
          <w:color w:val="222222"/>
          <w:sz w:val="24"/>
          <w:szCs w:val="24"/>
        </w:rPr>
        <w:t>, 2022. Please note that additional time is needed to process your request.</w:t>
      </w:r>
    </w:p>
    <w:p w14:paraId="5BD6903F" w14:textId="7BE946A3" w:rsidR="0012197B" w:rsidRPr="0012197B" w:rsidRDefault="0012197B" w:rsidP="0012197B">
      <w:pPr>
        <w:shd w:val="clear" w:color="auto" w:fill="FFFFFF"/>
        <w:spacing w:after="0" w:line="240" w:lineRule="auto"/>
        <w:rPr>
          <w:rFonts w:ascii="Times New Roman" w:eastAsia="Times New Roman" w:hAnsi="Times New Roman" w:cs="Times New Roman"/>
          <w:color w:val="222222"/>
          <w:sz w:val="24"/>
          <w:szCs w:val="24"/>
        </w:rPr>
      </w:pPr>
      <w:r w:rsidRPr="0012197B">
        <w:rPr>
          <w:rFonts w:ascii="Times New Roman" w:eastAsia="Times New Roman" w:hAnsi="Times New Roman" w:cs="Times New Roman"/>
          <w:iCs/>
          <w:color w:val="222222"/>
          <w:sz w:val="24"/>
          <w:szCs w:val="24"/>
        </w:rPr>
        <w:t>                In determining a reasonable time for granting or denying a request, agencies, such as the District, shall “[1] consider the volume of a request, [2] the ease or difficulty in locating, retrieving or generating records, [3] the complexity of the request, [4] the need to review records to determine the extent to which they must be disclosed, [5] the number of requests received by the agency, [6] and similar factors that bear on an agency's ability to grant access to records promptly and within a reasonable time.” The following factors are applicable here</w:t>
      </w:r>
      <w:proofErr w:type="gramStart"/>
      <w:r w:rsidRPr="0012197B">
        <w:rPr>
          <w:rFonts w:ascii="Times New Roman" w:eastAsia="Times New Roman" w:hAnsi="Times New Roman" w:cs="Times New Roman"/>
          <w:iCs/>
          <w:color w:val="222222"/>
          <w:sz w:val="24"/>
          <w:szCs w:val="24"/>
        </w:rPr>
        <w:t>:</w:t>
      </w:r>
      <w:r w:rsidR="0084168B">
        <w:rPr>
          <w:rFonts w:ascii="Times New Roman" w:eastAsia="Times New Roman" w:hAnsi="Times New Roman" w:cs="Times New Roman"/>
          <w:iCs/>
          <w:color w:val="222222"/>
          <w:sz w:val="24"/>
          <w:szCs w:val="24"/>
        </w:rPr>
        <w:t>1,2,3,4</w:t>
      </w:r>
      <w:proofErr w:type="gramEnd"/>
      <w:r w:rsidR="0084168B">
        <w:rPr>
          <w:rFonts w:ascii="Times New Roman" w:eastAsia="Times New Roman" w:hAnsi="Times New Roman" w:cs="Times New Roman"/>
          <w:iCs/>
          <w:color w:val="222222"/>
          <w:sz w:val="24"/>
          <w:szCs w:val="24"/>
        </w:rPr>
        <w:t xml:space="preserve"> and 5.</w:t>
      </w:r>
      <w:r w:rsidRPr="0012197B">
        <w:rPr>
          <w:rFonts w:ascii="Times New Roman" w:eastAsia="Times New Roman" w:hAnsi="Times New Roman" w:cs="Times New Roman"/>
          <w:iCs/>
          <w:color w:val="222222"/>
          <w:sz w:val="24"/>
          <w:szCs w:val="24"/>
        </w:rPr>
        <w:t xml:space="preserve"> Your request seeks voluminous records that must be derived from multiple sources. Furthermore, the records must then be reviewed to ensure an exception does not apply.</w:t>
      </w:r>
    </w:p>
    <w:p w14:paraId="51689B40" w14:textId="61C89920" w:rsidR="0012197B" w:rsidRPr="0012197B" w:rsidRDefault="0012197B" w:rsidP="0012197B">
      <w:pPr>
        <w:shd w:val="clear" w:color="auto" w:fill="FFFFFF"/>
        <w:spacing w:after="0" w:line="240" w:lineRule="auto"/>
        <w:rPr>
          <w:rFonts w:ascii="Times New Roman" w:eastAsia="Times New Roman" w:hAnsi="Times New Roman" w:cs="Times New Roman"/>
          <w:color w:val="222222"/>
          <w:sz w:val="24"/>
          <w:szCs w:val="24"/>
        </w:rPr>
      </w:pPr>
      <w:r w:rsidRPr="0012197B">
        <w:rPr>
          <w:rFonts w:ascii="Times New Roman" w:eastAsia="Times New Roman" w:hAnsi="Times New Roman" w:cs="Times New Roman"/>
          <w:iCs/>
          <w:color w:val="222222"/>
          <w:sz w:val="24"/>
          <w:szCs w:val="24"/>
        </w:rPr>
        <w:t>                As such, it is anticipated that the District will either grant or deny your request on or be</w:t>
      </w:r>
      <w:r w:rsidR="0084168B" w:rsidRPr="0084168B">
        <w:rPr>
          <w:rFonts w:ascii="Times New Roman" w:eastAsia="Times New Roman" w:hAnsi="Times New Roman" w:cs="Times New Roman"/>
          <w:iCs/>
          <w:color w:val="222222"/>
          <w:sz w:val="24"/>
          <w:szCs w:val="24"/>
        </w:rPr>
        <w:t>fore November 1, 2022</w:t>
      </w:r>
      <w:r w:rsidRPr="0012197B">
        <w:rPr>
          <w:rFonts w:ascii="Times New Roman" w:eastAsia="Times New Roman" w:hAnsi="Times New Roman" w:cs="Times New Roman"/>
          <w:iCs/>
          <w:color w:val="222222"/>
          <w:sz w:val="24"/>
          <w:szCs w:val="24"/>
        </w:rPr>
        <w:t>. </w:t>
      </w:r>
    </w:p>
    <w:p w14:paraId="3518C256" w14:textId="13578146" w:rsidR="0012197B" w:rsidRPr="0012197B" w:rsidRDefault="0012197B" w:rsidP="0012197B">
      <w:pPr>
        <w:shd w:val="clear" w:color="auto" w:fill="FFFFFF"/>
        <w:spacing w:after="0" w:line="240" w:lineRule="auto"/>
        <w:rPr>
          <w:rFonts w:ascii="Times New Roman" w:eastAsia="Times New Roman" w:hAnsi="Times New Roman" w:cs="Times New Roman"/>
          <w:color w:val="222222"/>
          <w:sz w:val="24"/>
          <w:szCs w:val="24"/>
        </w:rPr>
      </w:pPr>
      <w:r w:rsidRPr="0012197B">
        <w:rPr>
          <w:rFonts w:ascii="Times New Roman" w:eastAsia="Times New Roman" w:hAnsi="Times New Roman" w:cs="Times New Roman"/>
          <w:iCs/>
          <w:color w:val="222222"/>
          <w:sz w:val="24"/>
          <w:szCs w:val="24"/>
        </w:rPr>
        <w:t xml:space="preserve">              Any person denied access to a record may appeal the decision in writing within thirty (30) days.  Please state a specific ground for appeal and include copies of the initial request and the denial.  Appeals should be sent to: Superintendent of Schools, </w:t>
      </w:r>
      <w:r w:rsidR="0084168B">
        <w:rPr>
          <w:rFonts w:ascii="Times New Roman" w:eastAsia="Times New Roman" w:hAnsi="Times New Roman" w:cs="Times New Roman"/>
          <w:iCs/>
          <w:color w:val="222222"/>
          <w:sz w:val="24"/>
          <w:szCs w:val="24"/>
        </w:rPr>
        <w:t xml:space="preserve">19 Wards Lane </w:t>
      </w:r>
      <w:proofErr w:type="spellStart"/>
      <w:r w:rsidR="0084168B">
        <w:rPr>
          <w:rFonts w:ascii="Times New Roman" w:eastAsia="Times New Roman" w:hAnsi="Times New Roman" w:cs="Times New Roman"/>
          <w:iCs/>
          <w:color w:val="222222"/>
          <w:sz w:val="24"/>
          <w:szCs w:val="24"/>
        </w:rPr>
        <w:t>Menands</w:t>
      </w:r>
      <w:proofErr w:type="spellEnd"/>
      <w:r w:rsidR="0084168B">
        <w:rPr>
          <w:rFonts w:ascii="Times New Roman" w:eastAsia="Times New Roman" w:hAnsi="Times New Roman" w:cs="Times New Roman"/>
          <w:iCs/>
          <w:color w:val="222222"/>
          <w:sz w:val="24"/>
          <w:szCs w:val="24"/>
        </w:rPr>
        <w:t xml:space="preserve"> NY 12204</w:t>
      </w:r>
      <w:r w:rsidRPr="0012197B">
        <w:rPr>
          <w:rFonts w:ascii="Times New Roman" w:eastAsia="Times New Roman" w:hAnsi="Times New Roman" w:cs="Times New Roman"/>
          <w:iCs/>
          <w:color w:val="222222"/>
          <w:sz w:val="24"/>
          <w:szCs w:val="24"/>
        </w:rPr>
        <w:t>. I will accept service of any appeals on behalf of the Superintendent. </w:t>
      </w:r>
    </w:p>
    <w:p w14:paraId="30884C03" w14:textId="77777777" w:rsidR="00CA0701" w:rsidRPr="0084168B" w:rsidRDefault="00CA0701" w:rsidP="00CA0701">
      <w:pPr>
        <w:jc w:val="both"/>
        <w:rPr>
          <w:rFonts w:ascii="Times New Roman" w:hAnsi="Times New Roman" w:cs="Times New Roman"/>
          <w:sz w:val="24"/>
        </w:rPr>
      </w:pPr>
      <w:r w:rsidRPr="0084168B">
        <w:rPr>
          <w:rFonts w:ascii="Times New Roman" w:hAnsi="Times New Roman" w:cs="Times New Roman"/>
          <w:sz w:val="24"/>
        </w:rPr>
        <w:tab/>
      </w:r>
    </w:p>
    <w:p w14:paraId="77D8D359" w14:textId="77777777" w:rsidR="00CA0701" w:rsidRDefault="00CA0701" w:rsidP="00CA0701">
      <w:pPr>
        <w:jc w:val="both"/>
        <w:rPr>
          <w:rFonts w:ascii="Times New Roman" w:hAnsi="Times New Roman" w:cs="Times New Roman"/>
          <w:sz w:val="24"/>
        </w:rPr>
      </w:pPr>
    </w:p>
    <w:p w14:paraId="5430E961" w14:textId="77777777" w:rsidR="00CA0701" w:rsidRDefault="00CA0701" w:rsidP="00CA0701">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Sincerely, </w:t>
      </w:r>
    </w:p>
    <w:p w14:paraId="11F4DA03" w14:textId="341C01D1" w:rsidR="0084168B" w:rsidRPr="0084168B" w:rsidRDefault="0084168B" w:rsidP="00CA0701">
      <w:pPr>
        <w:jc w:val="both"/>
        <w:rPr>
          <w:rFonts w:ascii="Freestyle Script" w:hAnsi="Freestyle Script" w:cs="Times New Roman"/>
          <w:sz w:val="24"/>
        </w:rPr>
      </w:pPr>
      <w:r>
        <w:rPr>
          <w:rFonts w:ascii="Times New Roman" w:hAnsi="Times New Roman" w:cs="Times New Roman"/>
          <w:sz w:val="24"/>
        </w:rPr>
        <w:t xml:space="preserve">                                                                                                            </w:t>
      </w:r>
      <w:r>
        <w:rPr>
          <w:rFonts w:ascii="Freestyle Script" w:hAnsi="Freestyle Script" w:cs="Times New Roman"/>
          <w:sz w:val="24"/>
        </w:rPr>
        <w:t>Jeanne Mentiply</w:t>
      </w:r>
    </w:p>
    <w:p w14:paraId="11B93D99" w14:textId="7AC92747" w:rsidR="00CA0701" w:rsidRDefault="0084168B" w:rsidP="0084168B">
      <w:pPr>
        <w:pStyle w:val="NoSpacing"/>
      </w:pPr>
      <w:r>
        <w:t xml:space="preserve">                                                                                                                                   Jeanne Mentiply</w:t>
      </w:r>
    </w:p>
    <w:p w14:paraId="0A7CC4AB" w14:textId="77777777" w:rsidR="00CA0701" w:rsidRDefault="00CA0701" w:rsidP="00CA0701">
      <w:pPr>
        <w:jc w:val="both"/>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Records Access Officer</w:t>
      </w:r>
    </w:p>
    <w:p w14:paraId="7D667356" w14:textId="000C94D4" w:rsidR="00B26A4D" w:rsidRDefault="0084168B"/>
    <w:sectPr w:rsidR="00B26A4D" w:rsidSect="000D2BE7">
      <w:headerReference w:type="default" r:id="rId6"/>
      <w:pgSz w:w="12240" w:h="15840"/>
      <w:pgMar w:top="216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9691" w14:textId="77777777" w:rsidR="00ED0C0C" w:rsidRDefault="00ED0C0C" w:rsidP="00CB7DB1">
      <w:pPr>
        <w:spacing w:after="0" w:line="240" w:lineRule="auto"/>
      </w:pPr>
      <w:r>
        <w:separator/>
      </w:r>
    </w:p>
  </w:endnote>
  <w:endnote w:type="continuationSeparator" w:id="0">
    <w:p w14:paraId="5F1DB3A9" w14:textId="77777777" w:rsidR="00ED0C0C" w:rsidRDefault="00ED0C0C" w:rsidP="00CB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5734" w14:textId="77777777" w:rsidR="00ED0C0C" w:rsidRDefault="00ED0C0C" w:rsidP="00CB7DB1">
      <w:pPr>
        <w:spacing w:after="0" w:line="240" w:lineRule="auto"/>
      </w:pPr>
      <w:r>
        <w:separator/>
      </w:r>
    </w:p>
  </w:footnote>
  <w:footnote w:type="continuationSeparator" w:id="0">
    <w:p w14:paraId="428DE1FA" w14:textId="77777777" w:rsidR="00ED0C0C" w:rsidRDefault="00ED0C0C" w:rsidP="00CB7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8B2B" w14:textId="677EE0C1" w:rsidR="00CB7DB1" w:rsidRDefault="000D2BE7" w:rsidP="00CB7DB1">
    <w:pPr>
      <w:pStyle w:val="Header"/>
      <w:tabs>
        <w:tab w:val="clear" w:pos="4680"/>
        <w:tab w:val="clear" w:pos="9360"/>
        <w:tab w:val="left" w:pos="3092"/>
      </w:tabs>
    </w:pPr>
    <w:r>
      <w:rPr>
        <w:noProof/>
      </w:rPr>
      <mc:AlternateContent>
        <mc:Choice Requires="wps">
          <w:drawing>
            <wp:anchor distT="45720" distB="45720" distL="114300" distR="114300" simplePos="0" relativeHeight="251661824" behindDoc="0" locked="0" layoutInCell="1" allowOverlap="1" wp14:anchorId="17B2F532" wp14:editId="59883FED">
              <wp:simplePos x="0" y="0"/>
              <wp:positionH relativeFrom="column">
                <wp:posOffset>981261</wp:posOffset>
              </wp:positionH>
              <wp:positionV relativeFrom="paragraph">
                <wp:posOffset>94017</wp:posOffset>
              </wp:positionV>
              <wp:extent cx="5808980" cy="793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793115"/>
                      </a:xfrm>
                      <a:prstGeom prst="rect">
                        <a:avLst/>
                      </a:prstGeom>
                      <a:noFill/>
                      <a:ln w="9525">
                        <a:noFill/>
                        <a:miter lim="800000"/>
                        <a:headEnd/>
                        <a:tailEnd/>
                      </a:ln>
                    </wps:spPr>
                    <wps:txbx>
                      <w:txbxContent>
                        <w:p w14:paraId="1B83D4AB" w14:textId="2308A911" w:rsidR="00567338" w:rsidRPr="000D2BE7" w:rsidRDefault="000D2BE7" w:rsidP="000D2BE7">
                          <w:pPr>
                            <w:spacing w:line="240" w:lineRule="auto"/>
                            <w:rPr>
                              <w:rFonts w:ascii="Arial" w:hAnsi="Arial" w:cs="Arial"/>
                              <w:color w:val="000000"/>
                              <w:sz w:val="24"/>
                              <w:szCs w:val="24"/>
                            </w:rPr>
                          </w:pPr>
                          <w:r w:rsidRPr="00C70933">
                            <w:rPr>
                              <w:rFonts w:ascii="Arial" w:hAnsi="Arial" w:cs="Arial"/>
                              <w:b/>
                              <w:bCs/>
                              <w:color w:val="365F91" w:themeColor="accent1" w:themeShade="BF"/>
                            </w:rPr>
                            <w:t>Menands Union Free School District</w:t>
                          </w:r>
                          <w:r w:rsidRPr="00C70933">
                            <w:rPr>
                              <w:rFonts w:ascii="Arial" w:hAnsi="Arial" w:cs="Arial"/>
                              <w:color w:val="000000"/>
                            </w:rPr>
                            <w:br/>
                          </w:r>
                          <w:r w:rsidR="00567338" w:rsidRPr="00C70933">
                            <w:rPr>
                              <w:rFonts w:ascii="Arial" w:hAnsi="Arial" w:cs="Arial"/>
                              <w:color w:val="000000"/>
                            </w:rPr>
                            <w:t xml:space="preserve">19 Wards Lane, Menands, NY 12204 | 518-465-4561 | </w:t>
                          </w:r>
                          <w:r w:rsidR="00567338" w:rsidRPr="00C70933">
                            <w:rPr>
                              <w:rFonts w:ascii="Arial" w:hAnsi="Arial" w:cs="Arial"/>
                              <w:color w:val="365F91" w:themeColor="accent1" w:themeShade="BF"/>
                            </w:rPr>
                            <w:t>www.menands.org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2F532" id="_x0000_t202" coordsize="21600,21600" o:spt="202" path="m,l,21600r21600,l21600,xe">
              <v:stroke joinstyle="miter"/>
              <v:path gradientshapeok="t" o:connecttype="rect"/>
            </v:shapetype>
            <v:shape id="Text Box 2" o:spid="_x0000_s1026" type="#_x0000_t202" style="position:absolute;margin-left:77.25pt;margin-top:7.4pt;width:457.4pt;height:62.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UCwIAAPQDAAAOAAAAZHJzL2Uyb0RvYy54bWysU9tuGyEQfa/Uf0C813up3dgr4yhNmqpS&#10;epGSfgBmWS8qMBSwd92v78A6jtW+VeUBATNzZs6ZYX09Gk0O0gcFltFqVlIirYBW2R2j35/u3ywp&#10;CZHblmuwktGjDPR68/rVenCNrKEH3UpPEMSGZnCM9jG6piiC6KXhYQZOWjR24A2PePW7ovV8QHSj&#10;i7os3xUD+NZ5EDIEfL2bjHST8btOivi164KMRDOKtcW8+7xv015s1rzZee56JU5l8H+ownBlMekZ&#10;6o5HTvZe/QVllPAQoIszAaaArlNCZg7Ipir/YPPYcyczFxQnuLNM4f/Bii+Hb56oltG6uqLEcoNN&#10;epJjJO9hJHXSZ3ChQbdHh45xxGfsc+Ya3AOIH4FYuO253ckb72HoJW+xvipFFhehE05IINvhM7SY&#10;hu8jZKCx8yaJh3IQRMc+Hc+9SaUIfFwsy+VqiSaBtqvV26pa5BS8eY52PsSPEgxJB0Y99j6j88ND&#10;iKka3jy7pGQW7pXWuf/akoHR1aJe5IALi1ERx1Mrw+iyTGsamETyg21zcORKT2dMoO2JdSI6UY7j&#10;dkTHJMUW2iPy9zCNIX4bPPTgf1Ey4AgyGn7uuZeU6E8WNVxV83ma2XyZL65qvPhLy/bSwq1AKEYj&#10;JdPxNuY5n7jeoNadyjK8VHKqFUcrq3P6Bml2L+/Z6+Wzbn4DAAD//wMAUEsDBBQABgAIAAAAIQDK&#10;z2Qs3QAAAAsBAAAPAAAAZHJzL2Rvd25yZXYueG1sTI/BTsMwEETvSPyDtUjcqE2bFBLiVAjEFdQW&#10;kLi58TaJGq+j2G3C37M90duM9ml2plhNrhMnHELrScP9TIFAqrxtqdbwuX27ewQRoiFrOk+o4RcD&#10;rMrrq8Lk1o+0xtMm1oJDKORGQxNjn0sZqgadCTPfI/Ft7wdnItuhlnYwI4e7Ts6VWkpnWuIPjenx&#10;pcHqsDk6DV/v+5/vRH3Ury7tRz8pSS6TWt/eTM9PICJO8R+Gc32uDiV32vkj2SA69mmSMsoi4Qln&#10;QC2zBYgdq0X2ALIs5OWG8g8AAP//AwBQSwECLQAUAAYACAAAACEAtoM4kv4AAADhAQAAEwAAAAAA&#10;AAAAAAAAAAAAAAAAW0NvbnRlbnRfVHlwZXNdLnhtbFBLAQItABQABgAIAAAAIQA4/SH/1gAAAJQB&#10;AAALAAAAAAAAAAAAAAAAAC8BAABfcmVscy8ucmVsc1BLAQItABQABgAIAAAAIQC/ANfUCwIAAPQD&#10;AAAOAAAAAAAAAAAAAAAAAC4CAABkcnMvZTJvRG9jLnhtbFBLAQItABQABgAIAAAAIQDKz2Qs3QAA&#10;AAsBAAAPAAAAAAAAAAAAAAAAAGUEAABkcnMvZG93bnJldi54bWxQSwUGAAAAAAQABADzAAAAbwUA&#10;AAAA&#10;" filled="f" stroked="f">
              <v:textbox>
                <w:txbxContent>
                  <w:p w14:paraId="1B83D4AB" w14:textId="2308A911" w:rsidR="00567338" w:rsidRPr="000D2BE7" w:rsidRDefault="000D2BE7" w:rsidP="000D2BE7">
                    <w:pPr>
                      <w:spacing w:line="240" w:lineRule="auto"/>
                      <w:rPr>
                        <w:rFonts w:ascii="Arial" w:hAnsi="Arial" w:cs="Arial"/>
                        <w:color w:val="000000"/>
                        <w:sz w:val="24"/>
                        <w:szCs w:val="24"/>
                      </w:rPr>
                    </w:pPr>
                    <w:r w:rsidRPr="00C70933">
                      <w:rPr>
                        <w:rFonts w:ascii="Arial" w:hAnsi="Arial" w:cs="Arial"/>
                        <w:b/>
                        <w:bCs/>
                        <w:color w:val="365F91" w:themeColor="accent1" w:themeShade="BF"/>
                      </w:rPr>
                      <w:t>Menands Union Free School District</w:t>
                    </w:r>
                    <w:r w:rsidRPr="00C70933">
                      <w:rPr>
                        <w:rFonts w:ascii="Arial" w:hAnsi="Arial" w:cs="Arial"/>
                        <w:color w:val="000000"/>
                      </w:rPr>
                      <w:br/>
                    </w:r>
                    <w:r w:rsidR="00567338" w:rsidRPr="00C70933">
                      <w:rPr>
                        <w:rFonts w:ascii="Arial" w:hAnsi="Arial" w:cs="Arial"/>
                        <w:color w:val="000000"/>
                      </w:rPr>
                      <w:t xml:space="preserve">19 Wards Lane, Menands, NY 12204 | 518-465-4561 | </w:t>
                    </w:r>
                    <w:r w:rsidR="00567338" w:rsidRPr="00C70933">
                      <w:rPr>
                        <w:rFonts w:ascii="Arial" w:hAnsi="Arial" w:cs="Arial"/>
                        <w:color w:val="365F91" w:themeColor="accent1" w:themeShade="BF"/>
                      </w:rPr>
                      <w:t>www.menands.org</w:t>
                    </w:r>
                  </w:p>
                </w:txbxContent>
              </v:textbox>
              <w10:wrap type="square"/>
            </v:shape>
          </w:pict>
        </mc:Fallback>
      </mc:AlternateContent>
    </w:r>
    <w:r w:rsidR="00CB7DB1">
      <w:rPr>
        <w:noProof/>
      </w:rPr>
      <w:drawing>
        <wp:anchor distT="0" distB="0" distL="114300" distR="114300" simplePos="0" relativeHeight="251658752" behindDoc="0" locked="0" layoutInCell="1" allowOverlap="1" wp14:anchorId="6A139116" wp14:editId="30D092AF">
          <wp:simplePos x="0" y="0"/>
          <wp:positionH relativeFrom="column">
            <wp:posOffset>-93906</wp:posOffset>
          </wp:positionH>
          <wp:positionV relativeFrom="paragraph">
            <wp:posOffset>-147357</wp:posOffset>
          </wp:positionV>
          <wp:extent cx="6858000" cy="802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802005"/>
                  </a:xfrm>
                  <a:prstGeom prst="rect">
                    <a:avLst/>
                  </a:prstGeom>
                </pic:spPr>
              </pic:pic>
            </a:graphicData>
          </a:graphic>
          <wp14:sizeRelH relativeFrom="margin">
            <wp14:pctWidth>0</wp14:pctWidth>
          </wp14:sizeRelH>
          <wp14:sizeRelV relativeFrom="margin">
            <wp14:pctHeight>0</wp14:pctHeight>
          </wp14:sizeRelV>
        </wp:anchor>
      </w:drawing>
    </w:r>
    <w:r w:rsidR="00CB7DB1">
      <w:tab/>
    </w:r>
  </w:p>
  <w:p w14:paraId="2204E7DC" w14:textId="0D61441E" w:rsidR="00CB7DB1" w:rsidRDefault="00CB7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B1"/>
    <w:rsid w:val="000D2BE7"/>
    <w:rsid w:val="0012197B"/>
    <w:rsid w:val="004A4512"/>
    <w:rsid w:val="004F005C"/>
    <w:rsid w:val="005614A5"/>
    <w:rsid w:val="00567338"/>
    <w:rsid w:val="00583FA8"/>
    <w:rsid w:val="00783F67"/>
    <w:rsid w:val="00786B84"/>
    <w:rsid w:val="0084168B"/>
    <w:rsid w:val="008C16FA"/>
    <w:rsid w:val="008D3242"/>
    <w:rsid w:val="009009BF"/>
    <w:rsid w:val="00C452DE"/>
    <w:rsid w:val="00C70933"/>
    <w:rsid w:val="00CA0701"/>
    <w:rsid w:val="00CB7DB1"/>
    <w:rsid w:val="00D54D7A"/>
    <w:rsid w:val="00ED0C0C"/>
    <w:rsid w:val="00F6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3721"/>
  <w15:chartTrackingRefBased/>
  <w15:docId w15:val="{AA0F9E99-3E7D-4F0F-B266-B368AAB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B1"/>
  </w:style>
  <w:style w:type="paragraph" w:styleId="Footer">
    <w:name w:val="footer"/>
    <w:basedOn w:val="Normal"/>
    <w:link w:val="FooterChar"/>
    <w:uiPriority w:val="99"/>
    <w:unhideWhenUsed/>
    <w:rsid w:val="00CB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B1"/>
  </w:style>
  <w:style w:type="paragraph" w:styleId="NoSpacing">
    <w:name w:val="No Spacing"/>
    <w:uiPriority w:val="1"/>
    <w:qFormat/>
    <w:rsid w:val="00841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Gigandet</dc:creator>
  <cp:keywords/>
  <dc:description/>
  <cp:lastModifiedBy>Jeanne Mentiply</cp:lastModifiedBy>
  <cp:revision>3</cp:revision>
  <dcterms:created xsi:type="dcterms:W3CDTF">2022-10-04T12:42:00Z</dcterms:created>
  <dcterms:modified xsi:type="dcterms:W3CDTF">2022-10-04T13:38:00Z</dcterms:modified>
</cp:coreProperties>
</file>