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38" w:rsidRDefault="00FB5338" w:rsidP="00FB5338">
      <w:pPr>
        <w:pStyle w:val="AttorneyName"/>
        <w:spacing w:line="180" w:lineRule="exact"/>
        <w:ind w:left="72" w:right="72"/>
        <w:contextualSpacing/>
        <w:rPr>
          <w:sz w:val="24"/>
          <w:szCs w:val="24"/>
        </w:rPr>
      </w:pPr>
    </w:p>
    <w:p w:rsidR="00FB5338" w:rsidRPr="00795462" w:rsidRDefault="00FB5338" w:rsidP="00FB5338">
      <w:pPr>
        <w:pStyle w:val="AttorneyName"/>
        <w:spacing w:before="60"/>
        <w:ind w:left="72" w:right="72"/>
        <w:contextualSpacing/>
        <w:rPr>
          <w:sz w:val="24"/>
          <w:szCs w:val="24"/>
        </w:rPr>
      </w:pPr>
      <w:r>
        <w:rPr>
          <w:sz w:val="24"/>
          <w:szCs w:val="24"/>
        </w:rPr>
        <w:t>MICHAEL L. RAMSEY</w:t>
      </w:r>
    </w:p>
    <w:p w:rsidR="00FB5338" w:rsidRPr="00795462" w:rsidRDefault="00FB5338" w:rsidP="00FB5338">
      <w:pPr>
        <w:pStyle w:val="AttorneyName"/>
        <w:ind w:left="72" w:right="72"/>
        <w:contextualSpacing/>
        <w:rPr>
          <w:sz w:val="24"/>
          <w:szCs w:val="24"/>
        </w:rPr>
      </w:pPr>
      <w:r>
        <w:rPr>
          <w:sz w:val="24"/>
          <w:szCs w:val="24"/>
        </w:rPr>
        <w:t>District Attorney</w:t>
      </w:r>
    </w:p>
    <w:p w:rsidR="00B40939" w:rsidRDefault="00B40939" w:rsidP="00FB5338">
      <w:pPr>
        <w:pStyle w:val="AttorneyName"/>
        <w:ind w:left="72" w:right="72"/>
        <w:contextualSpacing/>
        <w:rPr>
          <w:sz w:val="24"/>
          <w:szCs w:val="24"/>
        </w:rPr>
      </w:pPr>
    </w:p>
    <w:p w:rsidR="00FB5338" w:rsidRDefault="00FB5338" w:rsidP="00FB5338">
      <w:pPr>
        <w:pStyle w:val="AttorneyName"/>
        <w:ind w:left="72" w:right="72"/>
        <w:contextualSpacing/>
        <w:rPr>
          <w:sz w:val="24"/>
          <w:szCs w:val="24"/>
        </w:rPr>
      </w:pPr>
      <w:r w:rsidRPr="00795462">
        <w:rPr>
          <w:sz w:val="24"/>
          <w:szCs w:val="24"/>
        </w:rPr>
        <w:t xml:space="preserve">Deputy District Attorney </w:t>
      </w:r>
    </w:p>
    <w:p w:rsidR="00FB5338" w:rsidRDefault="00B40939" w:rsidP="00FB5338">
      <w:pPr>
        <w:pStyle w:val="AttorneyName"/>
        <w:ind w:left="72" w:right="72"/>
        <w:contextualSpacing/>
        <w:rPr>
          <w:sz w:val="24"/>
          <w:szCs w:val="24"/>
        </w:rPr>
      </w:pPr>
      <w:r>
        <w:rPr>
          <w:sz w:val="24"/>
          <w:szCs w:val="24"/>
        </w:rPr>
        <w:t xml:space="preserve">State Bar No. </w:t>
      </w:r>
    </w:p>
    <w:p w:rsidR="00FB5338" w:rsidRPr="00795462" w:rsidRDefault="00FB5338" w:rsidP="00FB5338">
      <w:pPr>
        <w:pStyle w:val="AttorneyName"/>
        <w:ind w:left="72" w:right="72"/>
        <w:contextualSpacing/>
        <w:rPr>
          <w:sz w:val="24"/>
          <w:szCs w:val="24"/>
        </w:rPr>
      </w:pPr>
      <w:r>
        <w:rPr>
          <w:sz w:val="24"/>
          <w:szCs w:val="24"/>
        </w:rPr>
        <w:t>25 County Center Dr., Suite 245</w:t>
      </w:r>
    </w:p>
    <w:p w:rsidR="00FB5338" w:rsidRPr="00795462" w:rsidRDefault="00FB5338" w:rsidP="00FB5338">
      <w:pPr>
        <w:pStyle w:val="AttorneyName"/>
        <w:ind w:left="72" w:right="72"/>
        <w:contextualSpacing/>
        <w:rPr>
          <w:sz w:val="24"/>
          <w:szCs w:val="24"/>
        </w:rPr>
      </w:pPr>
      <w:r>
        <w:rPr>
          <w:sz w:val="24"/>
          <w:szCs w:val="24"/>
        </w:rPr>
        <w:t>Oroville</w:t>
      </w:r>
      <w:r w:rsidRPr="00795462">
        <w:rPr>
          <w:sz w:val="24"/>
          <w:szCs w:val="24"/>
        </w:rPr>
        <w:t>, CA 9</w:t>
      </w:r>
      <w:r w:rsidR="00D23776">
        <w:rPr>
          <w:sz w:val="24"/>
          <w:szCs w:val="24"/>
        </w:rPr>
        <w:t>5965</w:t>
      </w:r>
    </w:p>
    <w:p w:rsidR="00FB5338" w:rsidRDefault="00FB5338" w:rsidP="00FB5338">
      <w:pPr>
        <w:pStyle w:val="AttorneyName"/>
        <w:ind w:left="72" w:right="72"/>
        <w:contextualSpacing/>
        <w:rPr>
          <w:sz w:val="24"/>
          <w:szCs w:val="24"/>
        </w:rPr>
      </w:pPr>
      <w:r>
        <w:rPr>
          <w:sz w:val="24"/>
          <w:szCs w:val="24"/>
        </w:rPr>
        <w:t>Telephone: (530) 538-7411</w:t>
      </w:r>
    </w:p>
    <w:p w:rsidR="00FB5338" w:rsidRPr="00795462" w:rsidRDefault="00FB5338" w:rsidP="00FB5338">
      <w:pPr>
        <w:pStyle w:val="AttorneyName"/>
        <w:ind w:left="72" w:right="72"/>
        <w:contextualSpacing/>
        <w:rPr>
          <w:sz w:val="24"/>
          <w:szCs w:val="24"/>
        </w:rPr>
      </w:pPr>
      <w:r w:rsidRPr="00986AEB">
        <w:rPr>
          <w:sz w:val="24"/>
          <w:szCs w:val="24"/>
        </w:rPr>
        <w:t>Facsimile</w:t>
      </w:r>
      <w:r>
        <w:rPr>
          <w:sz w:val="24"/>
          <w:szCs w:val="24"/>
        </w:rPr>
        <w:t>: (530) 538-7071</w:t>
      </w:r>
    </w:p>
    <w:p w:rsidR="00FB5338" w:rsidRPr="00795462" w:rsidRDefault="00FB5338" w:rsidP="00FB5338">
      <w:pPr>
        <w:spacing w:line="240" w:lineRule="exact"/>
        <w:ind w:left="72" w:right="72"/>
        <w:contextualSpacing/>
        <w:rPr>
          <w:sz w:val="24"/>
          <w:szCs w:val="24"/>
        </w:rPr>
      </w:pPr>
    </w:p>
    <w:p w:rsidR="00FB5338" w:rsidRPr="00795462" w:rsidRDefault="00FB5338" w:rsidP="00FB5338">
      <w:pPr>
        <w:spacing w:line="240" w:lineRule="exact"/>
        <w:ind w:left="72" w:right="72"/>
        <w:contextualSpacing/>
        <w:rPr>
          <w:sz w:val="24"/>
          <w:szCs w:val="24"/>
        </w:rPr>
      </w:pPr>
      <w:r w:rsidRPr="00795462">
        <w:rPr>
          <w:sz w:val="24"/>
          <w:szCs w:val="24"/>
        </w:rPr>
        <w:t>Attorneys for the People of the State of California</w:t>
      </w:r>
    </w:p>
    <w:p w:rsidR="00FB5338" w:rsidRDefault="00FB5338" w:rsidP="00FB5338">
      <w:pPr>
        <w:spacing w:line="240" w:lineRule="exact"/>
        <w:ind w:left="72" w:right="72"/>
        <w:contextualSpacing/>
        <w:rPr>
          <w:sz w:val="24"/>
          <w:szCs w:val="24"/>
        </w:rPr>
      </w:pPr>
    </w:p>
    <w:p w:rsidR="00FB5338" w:rsidRPr="00795462" w:rsidRDefault="00FB5338" w:rsidP="00FB5338">
      <w:pPr>
        <w:spacing w:line="240" w:lineRule="exact"/>
        <w:ind w:left="72" w:right="72"/>
        <w:contextualSpacing/>
        <w:jc w:val="center"/>
        <w:rPr>
          <w:sz w:val="24"/>
          <w:szCs w:val="24"/>
        </w:rPr>
      </w:pPr>
    </w:p>
    <w:p w:rsidR="00FB5338" w:rsidRDefault="00FB5338" w:rsidP="00FB5338">
      <w:pPr>
        <w:spacing w:line="240" w:lineRule="exact"/>
        <w:ind w:left="72" w:right="72"/>
        <w:contextualSpacing/>
        <w:jc w:val="center"/>
        <w:rPr>
          <w:sz w:val="24"/>
          <w:szCs w:val="24"/>
        </w:rPr>
      </w:pPr>
    </w:p>
    <w:p w:rsidR="00FB5338" w:rsidRPr="009356B4" w:rsidRDefault="00FB5338" w:rsidP="00FB5338">
      <w:pPr>
        <w:spacing w:line="240" w:lineRule="exact"/>
        <w:ind w:left="72" w:right="72"/>
        <w:contextualSpacing/>
        <w:jc w:val="center"/>
        <w:rPr>
          <w:b/>
          <w:sz w:val="24"/>
          <w:szCs w:val="24"/>
        </w:rPr>
      </w:pPr>
      <w:r w:rsidRPr="009356B4">
        <w:rPr>
          <w:b/>
          <w:sz w:val="24"/>
          <w:szCs w:val="24"/>
        </w:rPr>
        <w:t>SUPERIOR COURT OF THE STATE OF CALIFORNIA</w:t>
      </w:r>
    </w:p>
    <w:p w:rsidR="00FB5338" w:rsidRDefault="00FB5338" w:rsidP="00FB5338">
      <w:pPr>
        <w:spacing w:line="240" w:lineRule="exact"/>
        <w:ind w:left="72" w:right="72"/>
        <w:contextualSpacing/>
        <w:jc w:val="center"/>
        <w:rPr>
          <w:sz w:val="24"/>
          <w:szCs w:val="24"/>
        </w:rPr>
      </w:pPr>
    </w:p>
    <w:p w:rsidR="00FB5338" w:rsidRPr="009356B4" w:rsidRDefault="00A84CD7" w:rsidP="00FB5338">
      <w:pPr>
        <w:spacing w:line="240" w:lineRule="exact"/>
        <w:ind w:left="72" w:right="72"/>
        <w:contextualSpacing/>
        <w:jc w:val="center"/>
        <w:rPr>
          <w:b/>
          <w:sz w:val="24"/>
          <w:szCs w:val="24"/>
        </w:rPr>
      </w:pPr>
      <w:r>
        <w:rPr>
          <w:b/>
          <w:sz w:val="24"/>
          <w:szCs w:val="24"/>
        </w:rPr>
        <w:t xml:space="preserve">FOR THE </w:t>
      </w:r>
      <w:r w:rsidR="00FB5338" w:rsidRPr="009356B4">
        <w:rPr>
          <w:b/>
          <w:sz w:val="24"/>
          <w:szCs w:val="24"/>
        </w:rPr>
        <w:t>COUNTY OF BUTTE</w:t>
      </w:r>
    </w:p>
    <w:p w:rsidR="00FB5338" w:rsidRDefault="00FB5338" w:rsidP="00FB5338">
      <w:pPr>
        <w:spacing w:line="240" w:lineRule="exact"/>
        <w:ind w:left="72" w:right="72"/>
        <w:contextualSpacing/>
        <w:rPr>
          <w:sz w:val="24"/>
          <w:szCs w:val="24"/>
        </w:rPr>
      </w:pPr>
    </w:p>
    <w:p w:rsidR="00FB5338" w:rsidRDefault="00FB5338" w:rsidP="00FB5338">
      <w:pPr>
        <w:spacing w:line="240" w:lineRule="exact"/>
        <w:ind w:left="72" w:right="72"/>
        <w:contextualSpacing/>
        <w:rPr>
          <w:sz w:val="24"/>
          <w:szCs w:val="24"/>
        </w:rPr>
      </w:pPr>
    </w:p>
    <w:p w:rsidR="00FB5338" w:rsidRPr="00795462" w:rsidRDefault="00FB5338" w:rsidP="00FB5338">
      <w:pPr>
        <w:spacing w:line="240" w:lineRule="exact"/>
        <w:ind w:left="90"/>
        <w:rPr>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5040"/>
        <w:gridCol w:w="180"/>
        <w:gridCol w:w="4590"/>
      </w:tblGrid>
      <w:tr w:rsidR="00FB5338" w:rsidRPr="00795462" w:rsidTr="00F95C91">
        <w:tc>
          <w:tcPr>
            <w:tcW w:w="5040" w:type="dxa"/>
            <w:tcBorders>
              <w:bottom w:val="single" w:sz="4" w:space="0" w:color="auto"/>
              <w:right w:val="single" w:sz="4" w:space="0" w:color="auto"/>
            </w:tcBorders>
          </w:tcPr>
          <w:p w:rsidR="00FB5338" w:rsidRPr="00795462" w:rsidRDefault="00FB5338" w:rsidP="00F01073">
            <w:pPr>
              <w:spacing w:line="240" w:lineRule="exact"/>
              <w:rPr>
                <w:sz w:val="24"/>
                <w:szCs w:val="24"/>
              </w:rPr>
            </w:pPr>
            <w:bookmarkStart w:id="0" w:name="Parties"/>
            <w:bookmarkEnd w:id="0"/>
            <w:r>
              <w:rPr>
                <w:sz w:val="24"/>
                <w:szCs w:val="24"/>
              </w:rPr>
              <w:t xml:space="preserve">THE </w:t>
            </w:r>
            <w:r w:rsidRPr="00795462">
              <w:rPr>
                <w:sz w:val="24"/>
                <w:szCs w:val="24"/>
              </w:rPr>
              <w:t>PEOPLE OF THE STATE OF CALIFORNIA</w:t>
            </w:r>
          </w:p>
          <w:p w:rsidR="00FB5338" w:rsidRDefault="00FB5338" w:rsidP="00F01073">
            <w:pPr>
              <w:spacing w:line="240" w:lineRule="exact"/>
              <w:rPr>
                <w:sz w:val="24"/>
                <w:szCs w:val="24"/>
              </w:rPr>
            </w:pPr>
            <w:r w:rsidRPr="00795462">
              <w:rPr>
                <w:sz w:val="24"/>
                <w:szCs w:val="24"/>
              </w:rPr>
              <w:tab/>
            </w:r>
            <w:r w:rsidRPr="00795462">
              <w:rPr>
                <w:sz w:val="24"/>
                <w:szCs w:val="24"/>
              </w:rPr>
              <w:tab/>
            </w:r>
          </w:p>
          <w:p w:rsidR="00FB5338" w:rsidRDefault="00FB5338" w:rsidP="00F01073">
            <w:pPr>
              <w:spacing w:line="240" w:lineRule="exact"/>
              <w:jc w:val="right"/>
              <w:rPr>
                <w:sz w:val="24"/>
                <w:szCs w:val="24"/>
              </w:rPr>
            </w:pPr>
            <w:r>
              <w:rPr>
                <w:sz w:val="24"/>
                <w:szCs w:val="24"/>
              </w:rPr>
              <w:tab/>
            </w:r>
            <w:r>
              <w:rPr>
                <w:sz w:val="24"/>
                <w:szCs w:val="24"/>
              </w:rPr>
              <w:tab/>
            </w:r>
            <w:r w:rsidRPr="00795462">
              <w:rPr>
                <w:sz w:val="24"/>
                <w:szCs w:val="24"/>
              </w:rPr>
              <w:t>Plaintiff</w:t>
            </w:r>
            <w:r>
              <w:rPr>
                <w:sz w:val="24"/>
                <w:szCs w:val="24"/>
              </w:rPr>
              <w:t xml:space="preserve">,  </w:t>
            </w:r>
          </w:p>
          <w:p w:rsidR="00FB5338" w:rsidRDefault="00FB5338" w:rsidP="00F01073">
            <w:pPr>
              <w:spacing w:line="240" w:lineRule="exact"/>
              <w:rPr>
                <w:sz w:val="24"/>
                <w:szCs w:val="24"/>
              </w:rPr>
            </w:pPr>
          </w:p>
          <w:p w:rsidR="008B5EA8" w:rsidRPr="00795462" w:rsidRDefault="008B5EA8" w:rsidP="00F01073">
            <w:pPr>
              <w:spacing w:line="240" w:lineRule="exact"/>
              <w:rPr>
                <w:sz w:val="24"/>
                <w:szCs w:val="24"/>
              </w:rPr>
            </w:pPr>
          </w:p>
          <w:p w:rsidR="00FB5338" w:rsidRDefault="00FB5338" w:rsidP="00F01073">
            <w:pPr>
              <w:spacing w:line="240" w:lineRule="exact"/>
              <w:rPr>
                <w:sz w:val="24"/>
                <w:szCs w:val="24"/>
              </w:rPr>
            </w:pPr>
            <w:r w:rsidRPr="00795462">
              <w:rPr>
                <w:sz w:val="24"/>
                <w:szCs w:val="24"/>
              </w:rPr>
              <w:tab/>
            </w:r>
            <w:r>
              <w:rPr>
                <w:sz w:val="24"/>
                <w:szCs w:val="24"/>
              </w:rPr>
              <w:tab/>
            </w:r>
            <w:r w:rsidR="00234F95">
              <w:rPr>
                <w:sz w:val="24"/>
                <w:szCs w:val="24"/>
              </w:rPr>
              <w:t xml:space="preserve">           </w:t>
            </w:r>
            <w:r w:rsidRPr="00795462">
              <w:rPr>
                <w:sz w:val="24"/>
                <w:szCs w:val="24"/>
              </w:rPr>
              <w:t>vs.</w:t>
            </w:r>
          </w:p>
          <w:p w:rsidR="008B5EA8" w:rsidRDefault="008B5EA8" w:rsidP="00F01073">
            <w:pPr>
              <w:spacing w:line="240" w:lineRule="exact"/>
              <w:rPr>
                <w:sz w:val="24"/>
                <w:szCs w:val="24"/>
              </w:rPr>
            </w:pPr>
          </w:p>
          <w:p w:rsidR="00FB5338" w:rsidRPr="00795462" w:rsidRDefault="00FB5338" w:rsidP="00F01073">
            <w:pPr>
              <w:spacing w:line="240" w:lineRule="exact"/>
              <w:rPr>
                <w:sz w:val="24"/>
                <w:szCs w:val="24"/>
              </w:rPr>
            </w:pPr>
          </w:p>
          <w:p w:rsidR="00FB5338" w:rsidRDefault="00FB5338" w:rsidP="00F01073">
            <w:pPr>
              <w:spacing w:line="240" w:lineRule="exact"/>
              <w:rPr>
                <w:sz w:val="24"/>
                <w:szCs w:val="24"/>
              </w:rPr>
            </w:pPr>
          </w:p>
          <w:p w:rsidR="00FB5338" w:rsidRPr="00795462" w:rsidRDefault="00FB5338" w:rsidP="00F01073">
            <w:pPr>
              <w:spacing w:line="240" w:lineRule="exact"/>
              <w:rPr>
                <w:sz w:val="24"/>
                <w:szCs w:val="24"/>
              </w:rPr>
            </w:pPr>
          </w:p>
          <w:p w:rsidR="00FB5338" w:rsidRPr="00795462" w:rsidRDefault="00FB5338" w:rsidP="00F01073">
            <w:pPr>
              <w:spacing w:line="240" w:lineRule="exact"/>
              <w:jc w:val="right"/>
              <w:rPr>
                <w:sz w:val="24"/>
                <w:szCs w:val="24"/>
              </w:rPr>
            </w:pPr>
            <w:r w:rsidRPr="00795462">
              <w:rPr>
                <w:sz w:val="24"/>
                <w:szCs w:val="24"/>
              </w:rPr>
              <w:tab/>
            </w:r>
            <w:r w:rsidRPr="00795462">
              <w:rPr>
                <w:sz w:val="24"/>
                <w:szCs w:val="24"/>
              </w:rPr>
              <w:tab/>
            </w:r>
            <w:r>
              <w:rPr>
                <w:sz w:val="24"/>
                <w:szCs w:val="24"/>
              </w:rPr>
              <w:t>Defendant. </w:t>
            </w:r>
          </w:p>
        </w:tc>
        <w:tc>
          <w:tcPr>
            <w:tcW w:w="180" w:type="dxa"/>
            <w:tcBorders>
              <w:left w:val="single" w:sz="4" w:space="0" w:color="auto"/>
            </w:tcBorders>
          </w:tcPr>
          <w:p w:rsidR="00FB5338" w:rsidRPr="00795462" w:rsidRDefault="00FB5338" w:rsidP="00F01073">
            <w:pPr>
              <w:pStyle w:val="SingleSpacing"/>
              <w:ind w:left="90"/>
              <w:rPr>
                <w:sz w:val="24"/>
                <w:szCs w:val="24"/>
              </w:rPr>
            </w:pPr>
          </w:p>
        </w:tc>
        <w:tc>
          <w:tcPr>
            <w:tcW w:w="4590" w:type="dxa"/>
          </w:tcPr>
          <w:p w:rsidR="006B60E6" w:rsidRPr="00795462" w:rsidRDefault="00FB5338" w:rsidP="00F01073">
            <w:pPr>
              <w:pStyle w:val="SingleSpacing"/>
              <w:rPr>
                <w:sz w:val="24"/>
                <w:szCs w:val="24"/>
              </w:rPr>
            </w:pPr>
            <w:bookmarkStart w:id="1" w:name="CaseNumber"/>
            <w:bookmarkEnd w:id="1"/>
            <w:r w:rsidRPr="00795462">
              <w:rPr>
                <w:sz w:val="24"/>
                <w:szCs w:val="24"/>
              </w:rPr>
              <w:t>No</w:t>
            </w:r>
            <w:r w:rsidR="003303BF">
              <w:rPr>
                <w:sz w:val="24"/>
                <w:szCs w:val="24"/>
              </w:rPr>
              <w:t>.</w:t>
            </w:r>
            <w:r>
              <w:rPr>
                <w:sz w:val="24"/>
                <w:szCs w:val="24"/>
              </w:rPr>
              <w:tab/>
            </w:r>
          </w:p>
          <w:p w:rsidR="00FB5338" w:rsidRPr="00795462" w:rsidRDefault="00FB5338" w:rsidP="00F01073">
            <w:pPr>
              <w:pStyle w:val="SingleSpacing"/>
              <w:rPr>
                <w:sz w:val="24"/>
                <w:szCs w:val="24"/>
              </w:rPr>
            </w:pPr>
          </w:p>
          <w:p w:rsidR="00FB5338" w:rsidRPr="0049625F" w:rsidRDefault="00234F95" w:rsidP="00A84CD7">
            <w:pPr>
              <w:pStyle w:val="SingleSpacing"/>
              <w:rPr>
                <w:b/>
                <w:sz w:val="24"/>
                <w:szCs w:val="24"/>
              </w:rPr>
            </w:pPr>
            <w:r>
              <w:rPr>
                <w:b/>
                <w:sz w:val="24"/>
                <w:szCs w:val="24"/>
              </w:rPr>
              <w:t xml:space="preserve">PLEA AND TESTIMONY </w:t>
            </w:r>
            <w:r w:rsidR="00834F75">
              <w:rPr>
                <w:b/>
                <w:sz w:val="24"/>
                <w:szCs w:val="24"/>
              </w:rPr>
              <w:t xml:space="preserve">GREEMENT BETWEEN </w:t>
            </w:r>
            <w:r w:rsidR="00F04F51">
              <w:rPr>
                <w:b/>
                <w:sz w:val="24"/>
                <w:szCs w:val="24"/>
              </w:rPr>
              <w:t xml:space="preserve">  </w:t>
            </w:r>
            <w:r>
              <w:rPr>
                <w:b/>
                <w:sz w:val="24"/>
                <w:szCs w:val="24"/>
              </w:rPr>
              <w:t>X</w:t>
            </w:r>
            <w:r w:rsidR="00834F75">
              <w:rPr>
                <w:b/>
                <w:sz w:val="24"/>
                <w:szCs w:val="24"/>
              </w:rPr>
              <w:t xml:space="preserve"> AND BUTTE COUNTY DISTRICT ATTORNEY</w:t>
            </w:r>
          </w:p>
          <w:p w:rsidR="00FB5338" w:rsidRDefault="00FB5338" w:rsidP="00F01073">
            <w:pPr>
              <w:pStyle w:val="SingleSpacing"/>
              <w:rPr>
                <w:sz w:val="24"/>
                <w:szCs w:val="24"/>
              </w:rPr>
            </w:pPr>
          </w:p>
          <w:p w:rsidR="00FB5338" w:rsidRDefault="00FB5338" w:rsidP="00F01073">
            <w:pPr>
              <w:pStyle w:val="SingleSpacing"/>
              <w:rPr>
                <w:sz w:val="24"/>
                <w:szCs w:val="24"/>
              </w:rPr>
            </w:pPr>
          </w:p>
          <w:p w:rsidR="00B40939" w:rsidRPr="00795462" w:rsidRDefault="00B40939" w:rsidP="00F01073">
            <w:pPr>
              <w:pStyle w:val="SingleSpacing"/>
              <w:rPr>
                <w:sz w:val="24"/>
                <w:szCs w:val="24"/>
              </w:rPr>
            </w:pPr>
          </w:p>
          <w:p w:rsidR="00FB5338" w:rsidRPr="00795462" w:rsidRDefault="00FB5338" w:rsidP="00F01073">
            <w:pPr>
              <w:pStyle w:val="SingleSpacing"/>
              <w:tabs>
                <w:tab w:val="left" w:pos="798"/>
              </w:tabs>
              <w:rPr>
                <w:sz w:val="24"/>
                <w:szCs w:val="24"/>
              </w:rPr>
            </w:pPr>
            <w:r>
              <w:rPr>
                <w:sz w:val="24"/>
                <w:szCs w:val="24"/>
              </w:rPr>
              <w:t xml:space="preserve">Date:  </w:t>
            </w:r>
            <w:r>
              <w:rPr>
                <w:sz w:val="24"/>
                <w:szCs w:val="24"/>
              </w:rPr>
              <w:tab/>
            </w:r>
          </w:p>
          <w:p w:rsidR="00234F95" w:rsidRDefault="00901388" w:rsidP="00B40939">
            <w:pPr>
              <w:pStyle w:val="SingleSpacing"/>
              <w:tabs>
                <w:tab w:val="left" w:pos="798"/>
              </w:tabs>
              <w:rPr>
                <w:sz w:val="24"/>
                <w:szCs w:val="24"/>
              </w:rPr>
            </w:pPr>
            <w:r>
              <w:rPr>
                <w:sz w:val="24"/>
                <w:szCs w:val="24"/>
              </w:rPr>
              <w:t xml:space="preserve">Time: </w:t>
            </w:r>
          </w:p>
          <w:p w:rsidR="00FB5338" w:rsidRPr="00795462" w:rsidRDefault="00234F95" w:rsidP="00B40939">
            <w:pPr>
              <w:pStyle w:val="SingleSpacing"/>
              <w:tabs>
                <w:tab w:val="left" w:pos="798"/>
              </w:tabs>
              <w:rPr>
                <w:sz w:val="24"/>
                <w:szCs w:val="24"/>
              </w:rPr>
            </w:pPr>
            <w:r>
              <w:rPr>
                <w:sz w:val="24"/>
                <w:szCs w:val="24"/>
              </w:rPr>
              <w:t>Dept:</w:t>
            </w:r>
            <w:r w:rsidR="00901388">
              <w:rPr>
                <w:sz w:val="24"/>
                <w:szCs w:val="24"/>
              </w:rPr>
              <w:t xml:space="preserve"> </w:t>
            </w:r>
            <w:r w:rsidR="00901388">
              <w:rPr>
                <w:sz w:val="24"/>
                <w:szCs w:val="24"/>
              </w:rPr>
              <w:tab/>
            </w:r>
          </w:p>
        </w:tc>
      </w:tr>
    </w:tbl>
    <w:p w:rsidR="00A84CD7" w:rsidRDefault="00A84CD7" w:rsidP="003A156C">
      <w:pPr>
        <w:spacing w:after="120" w:line="160" w:lineRule="exact"/>
        <w:rPr>
          <w:b/>
          <w:sz w:val="24"/>
          <w:szCs w:val="24"/>
          <w:u w:val="single"/>
        </w:rPr>
      </w:pPr>
    </w:p>
    <w:p w:rsidR="007F5113" w:rsidRDefault="007F5113" w:rsidP="003A156C">
      <w:pPr>
        <w:spacing w:after="120" w:line="160" w:lineRule="exact"/>
        <w:rPr>
          <w:b/>
          <w:sz w:val="24"/>
          <w:szCs w:val="24"/>
          <w:u w:val="single"/>
        </w:rPr>
      </w:pPr>
    </w:p>
    <w:p w:rsidR="00234F95" w:rsidRDefault="00234F95" w:rsidP="003A156C">
      <w:pPr>
        <w:spacing w:after="120" w:line="160" w:lineRule="exact"/>
        <w:rPr>
          <w:b/>
          <w:sz w:val="24"/>
          <w:szCs w:val="24"/>
          <w:u w:val="single"/>
        </w:rPr>
      </w:pPr>
    </w:p>
    <w:p w:rsidR="00234F95" w:rsidRDefault="00234F95" w:rsidP="003A156C">
      <w:pPr>
        <w:spacing w:after="120" w:line="160" w:lineRule="exact"/>
        <w:rPr>
          <w:b/>
          <w:sz w:val="24"/>
          <w:szCs w:val="24"/>
          <w:u w:val="single"/>
        </w:rPr>
      </w:pPr>
    </w:p>
    <w:p w:rsidR="00847288" w:rsidRPr="00234F95" w:rsidRDefault="00234F95" w:rsidP="00834F75">
      <w:pPr>
        <w:autoSpaceDE w:val="0"/>
        <w:autoSpaceDN w:val="0"/>
        <w:adjustRightInd w:val="0"/>
        <w:spacing w:line="480" w:lineRule="auto"/>
        <w:jc w:val="center"/>
        <w:rPr>
          <w:sz w:val="24"/>
          <w:szCs w:val="24"/>
        </w:rPr>
      </w:pPr>
      <w:r>
        <w:rPr>
          <w:b/>
          <w:sz w:val="24"/>
          <w:szCs w:val="24"/>
        </w:rPr>
        <w:t>PARTIES</w:t>
      </w:r>
    </w:p>
    <w:p w:rsidR="00234F95" w:rsidRDefault="00234F95" w:rsidP="00153092">
      <w:pPr>
        <w:autoSpaceDE w:val="0"/>
        <w:autoSpaceDN w:val="0"/>
        <w:adjustRightInd w:val="0"/>
        <w:spacing w:line="480" w:lineRule="auto"/>
        <w:rPr>
          <w:sz w:val="24"/>
          <w:szCs w:val="24"/>
        </w:rPr>
      </w:pPr>
    </w:p>
    <w:p w:rsidR="00847288" w:rsidRPr="008D171F" w:rsidRDefault="00234F95" w:rsidP="00153092">
      <w:pPr>
        <w:autoSpaceDE w:val="0"/>
        <w:autoSpaceDN w:val="0"/>
        <w:adjustRightInd w:val="0"/>
        <w:spacing w:line="480" w:lineRule="auto"/>
        <w:rPr>
          <w:sz w:val="24"/>
          <w:szCs w:val="24"/>
        </w:rPr>
      </w:pPr>
      <w:r>
        <w:rPr>
          <w:sz w:val="24"/>
          <w:szCs w:val="24"/>
        </w:rPr>
        <w:t xml:space="preserve">This </w:t>
      </w:r>
      <w:r w:rsidR="00847288" w:rsidRPr="008D171F">
        <w:rPr>
          <w:sz w:val="24"/>
          <w:szCs w:val="24"/>
        </w:rPr>
        <w:t xml:space="preserve">agreement between the Butte County District Attorney's Office (District Attorney’s Office) and </w:t>
      </w:r>
      <w:r w:rsidR="00B40939">
        <w:rPr>
          <w:sz w:val="24"/>
          <w:szCs w:val="24"/>
        </w:rPr>
        <w:t xml:space="preserve">      </w:t>
      </w:r>
      <w:r>
        <w:rPr>
          <w:sz w:val="24"/>
          <w:szCs w:val="24"/>
        </w:rPr>
        <w:t xml:space="preserve">X </w:t>
      </w:r>
      <w:r w:rsidR="00847288" w:rsidRPr="008D171F">
        <w:rPr>
          <w:sz w:val="24"/>
          <w:szCs w:val="24"/>
        </w:rPr>
        <w:t>record</w:t>
      </w:r>
      <w:r>
        <w:rPr>
          <w:sz w:val="24"/>
          <w:szCs w:val="24"/>
        </w:rPr>
        <w:t>s</w:t>
      </w:r>
      <w:r w:rsidR="00847288" w:rsidRPr="008D171F">
        <w:rPr>
          <w:sz w:val="24"/>
          <w:szCs w:val="24"/>
        </w:rPr>
        <w:t xml:space="preserve"> the commitments made by both parties regarding </w:t>
      </w:r>
      <w:r>
        <w:rPr>
          <w:sz w:val="24"/>
          <w:szCs w:val="24"/>
        </w:rPr>
        <w:t xml:space="preserve"> X</w:t>
      </w:r>
      <w:r w:rsidR="00B40939">
        <w:rPr>
          <w:sz w:val="24"/>
          <w:szCs w:val="24"/>
        </w:rPr>
        <w:t xml:space="preserve">‘s </w:t>
      </w:r>
      <w:r>
        <w:rPr>
          <w:sz w:val="24"/>
          <w:szCs w:val="24"/>
        </w:rPr>
        <w:t>plea, testimony and cooperation</w:t>
      </w:r>
      <w:r w:rsidR="00847288" w:rsidRPr="008D171F">
        <w:rPr>
          <w:sz w:val="24"/>
          <w:szCs w:val="24"/>
        </w:rPr>
        <w:t xml:space="preserve"> with law enforcement.</w:t>
      </w:r>
    </w:p>
    <w:p w:rsidR="00847288" w:rsidRPr="008D171F" w:rsidRDefault="00234F95" w:rsidP="00153092">
      <w:pPr>
        <w:autoSpaceDE w:val="0"/>
        <w:autoSpaceDN w:val="0"/>
        <w:adjustRightInd w:val="0"/>
        <w:spacing w:line="480" w:lineRule="auto"/>
        <w:rPr>
          <w:sz w:val="24"/>
          <w:szCs w:val="24"/>
        </w:rPr>
      </w:pPr>
      <w:r>
        <w:rPr>
          <w:sz w:val="24"/>
          <w:szCs w:val="24"/>
        </w:rPr>
        <w:t xml:space="preserve"> X </w:t>
      </w:r>
      <w:r w:rsidR="00847288" w:rsidRPr="008D171F">
        <w:rPr>
          <w:sz w:val="24"/>
          <w:szCs w:val="24"/>
        </w:rPr>
        <w:t>is presently represented by Attorney</w:t>
      </w:r>
      <w:r w:rsidR="00B40939">
        <w:rPr>
          <w:sz w:val="24"/>
          <w:szCs w:val="24"/>
        </w:rPr>
        <w:t xml:space="preserve">  </w:t>
      </w:r>
      <w:r>
        <w:rPr>
          <w:sz w:val="24"/>
          <w:szCs w:val="24"/>
        </w:rPr>
        <w:t>Y</w:t>
      </w:r>
      <w:r w:rsidR="00847288" w:rsidRPr="008D171F">
        <w:rPr>
          <w:sz w:val="24"/>
          <w:szCs w:val="24"/>
        </w:rPr>
        <w:t>, who is aware of and consents to this agreement.</w:t>
      </w:r>
    </w:p>
    <w:p w:rsidR="00847288" w:rsidRPr="008D171F" w:rsidRDefault="00847288" w:rsidP="00153092">
      <w:pPr>
        <w:autoSpaceDE w:val="0"/>
        <w:autoSpaceDN w:val="0"/>
        <w:adjustRightInd w:val="0"/>
        <w:spacing w:line="480" w:lineRule="auto"/>
        <w:jc w:val="center"/>
        <w:rPr>
          <w:sz w:val="24"/>
          <w:szCs w:val="24"/>
        </w:rPr>
      </w:pPr>
    </w:p>
    <w:p w:rsidR="00847288" w:rsidRPr="00234F95" w:rsidRDefault="00234F95" w:rsidP="00234F95">
      <w:pPr>
        <w:autoSpaceDE w:val="0"/>
        <w:autoSpaceDN w:val="0"/>
        <w:adjustRightInd w:val="0"/>
        <w:spacing w:line="480" w:lineRule="auto"/>
        <w:jc w:val="center"/>
        <w:rPr>
          <w:b/>
          <w:sz w:val="24"/>
          <w:szCs w:val="24"/>
          <w:u w:val="single"/>
        </w:rPr>
      </w:pPr>
      <w:r>
        <w:rPr>
          <w:b/>
          <w:sz w:val="24"/>
          <w:szCs w:val="24"/>
        </w:rPr>
        <w:t>RIGHTS</w:t>
      </w:r>
    </w:p>
    <w:p w:rsidR="00847288" w:rsidRPr="008D171F" w:rsidRDefault="00234F95" w:rsidP="00DA4176">
      <w:pPr>
        <w:autoSpaceDE w:val="0"/>
        <w:autoSpaceDN w:val="0"/>
        <w:adjustRightInd w:val="0"/>
        <w:spacing w:line="480" w:lineRule="auto"/>
        <w:rPr>
          <w:sz w:val="24"/>
          <w:szCs w:val="24"/>
        </w:rPr>
      </w:pPr>
      <w:r>
        <w:rPr>
          <w:sz w:val="24"/>
          <w:szCs w:val="24"/>
        </w:rPr>
        <w:t xml:space="preserve">X understands </w:t>
      </w:r>
      <w:r w:rsidR="00847288" w:rsidRPr="008D171F">
        <w:rPr>
          <w:sz w:val="24"/>
          <w:szCs w:val="24"/>
        </w:rPr>
        <w:t>he has certain constitutional rights which are set forth below:</w:t>
      </w:r>
    </w:p>
    <w:p w:rsidR="00847288" w:rsidRPr="008D171F" w:rsidRDefault="00234F95" w:rsidP="00153092">
      <w:pPr>
        <w:autoSpaceDE w:val="0"/>
        <w:autoSpaceDN w:val="0"/>
        <w:adjustRightInd w:val="0"/>
        <w:spacing w:line="480" w:lineRule="auto"/>
        <w:ind w:left="864"/>
        <w:rPr>
          <w:sz w:val="24"/>
          <w:szCs w:val="24"/>
        </w:rPr>
      </w:pPr>
      <w:r>
        <w:rPr>
          <w:b/>
          <w:bCs/>
          <w:sz w:val="24"/>
          <w:szCs w:val="24"/>
        </w:rPr>
        <w:lastRenderedPageBreak/>
        <w:t xml:space="preserve">Right to Remain Silent: </w:t>
      </w:r>
      <w:r w:rsidRPr="00234F95">
        <w:rPr>
          <w:bCs/>
          <w:sz w:val="24"/>
          <w:szCs w:val="24"/>
        </w:rPr>
        <w:t>X</w:t>
      </w:r>
      <w:r>
        <w:rPr>
          <w:b/>
          <w:bCs/>
          <w:sz w:val="24"/>
          <w:szCs w:val="24"/>
        </w:rPr>
        <w:t xml:space="preserve"> </w:t>
      </w:r>
      <w:r>
        <w:rPr>
          <w:sz w:val="24"/>
          <w:szCs w:val="24"/>
        </w:rPr>
        <w:t xml:space="preserve">has been advised </w:t>
      </w:r>
      <w:r w:rsidR="00847288" w:rsidRPr="008D171F">
        <w:rPr>
          <w:sz w:val="24"/>
          <w:szCs w:val="24"/>
        </w:rPr>
        <w:t xml:space="preserve">by his attorney </w:t>
      </w:r>
      <w:r w:rsidR="00B40939">
        <w:rPr>
          <w:sz w:val="24"/>
          <w:szCs w:val="24"/>
        </w:rPr>
        <w:t>he</w:t>
      </w:r>
      <w:r w:rsidR="00847288" w:rsidRPr="008D171F">
        <w:rPr>
          <w:sz w:val="24"/>
          <w:szCs w:val="24"/>
        </w:rPr>
        <w:t xml:space="preserve"> has the right to remain silent and does not have to answer any questions or make statements of any kind to members of law enforcement in connection with any investigation.  By entering into this agreement </w:t>
      </w:r>
      <w:r>
        <w:rPr>
          <w:sz w:val="24"/>
          <w:szCs w:val="24"/>
        </w:rPr>
        <w:t>X expressly</w:t>
      </w:r>
      <w:r w:rsidR="00B40939">
        <w:rPr>
          <w:sz w:val="24"/>
          <w:szCs w:val="24"/>
        </w:rPr>
        <w:t xml:space="preserve"> </w:t>
      </w:r>
      <w:r w:rsidR="00847288" w:rsidRPr="008D171F">
        <w:rPr>
          <w:sz w:val="24"/>
          <w:szCs w:val="24"/>
        </w:rPr>
        <w:t>gives up his right to remain silent.</w:t>
      </w:r>
    </w:p>
    <w:p w:rsidR="00847288" w:rsidRPr="008D171F" w:rsidRDefault="00847288" w:rsidP="00153092">
      <w:pPr>
        <w:autoSpaceDE w:val="0"/>
        <w:autoSpaceDN w:val="0"/>
        <w:adjustRightInd w:val="0"/>
        <w:spacing w:line="480" w:lineRule="auto"/>
        <w:rPr>
          <w:b/>
          <w:bCs/>
          <w:sz w:val="24"/>
          <w:szCs w:val="24"/>
        </w:rPr>
      </w:pPr>
    </w:p>
    <w:p w:rsidR="00847288" w:rsidRDefault="00234F95" w:rsidP="00153092">
      <w:pPr>
        <w:autoSpaceDE w:val="0"/>
        <w:autoSpaceDN w:val="0"/>
        <w:adjustRightInd w:val="0"/>
        <w:spacing w:line="480" w:lineRule="auto"/>
        <w:ind w:left="864"/>
        <w:rPr>
          <w:sz w:val="24"/>
          <w:szCs w:val="24"/>
        </w:rPr>
      </w:pPr>
      <w:r>
        <w:rPr>
          <w:b/>
          <w:bCs/>
          <w:sz w:val="24"/>
          <w:szCs w:val="24"/>
        </w:rPr>
        <w:t xml:space="preserve">Right to counsel: </w:t>
      </w:r>
      <w:r>
        <w:rPr>
          <w:bCs/>
          <w:sz w:val="24"/>
          <w:szCs w:val="24"/>
        </w:rPr>
        <w:t xml:space="preserve">X </w:t>
      </w:r>
      <w:r w:rsidR="00847288" w:rsidRPr="008D171F">
        <w:rPr>
          <w:sz w:val="24"/>
          <w:szCs w:val="24"/>
        </w:rPr>
        <w:t>has been advised that he may contact his current attorney or any other attorney for assistance at any time this agreement is in effect.</w:t>
      </w:r>
    </w:p>
    <w:p w:rsidR="009D499B" w:rsidRDefault="009D499B" w:rsidP="00153092">
      <w:pPr>
        <w:autoSpaceDE w:val="0"/>
        <w:autoSpaceDN w:val="0"/>
        <w:adjustRightInd w:val="0"/>
        <w:spacing w:line="480" w:lineRule="auto"/>
        <w:ind w:left="864"/>
        <w:rPr>
          <w:sz w:val="24"/>
          <w:szCs w:val="24"/>
        </w:rPr>
      </w:pPr>
    </w:p>
    <w:p w:rsidR="009D499B" w:rsidRPr="008D171F" w:rsidRDefault="009D499B" w:rsidP="00153092">
      <w:pPr>
        <w:autoSpaceDE w:val="0"/>
        <w:autoSpaceDN w:val="0"/>
        <w:adjustRightInd w:val="0"/>
        <w:spacing w:line="480" w:lineRule="auto"/>
        <w:ind w:left="864"/>
        <w:rPr>
          <w:sz w:val="24"/>
          <w:szCs w:val="24"/>
        </w:rPr>
      </w:pPr>
      <w:r w:rsidRPr="009D499B">
        <w:rPr>
          <w:b/>
          <w:sz w:val="24"/>
          <w:szCs w:val="24"/>
        </w:rPr>
        <w:t>Additional rights</w:t>
      </w:r>
      <w:r>
        <w:rPr>
          <w:sz w:val="24"/>
          <w:szCs w:val="24"/>
        </w:rPr>
        <w:t>:  Please see the plea form in case Z for a full list of the defendant’s rights.</w:t>
      </w:r>
    </w:p>
    <w:p w:rsidR="00847288" w:rsidRPr="008D171F" w:rsidRDefault="00847288" w:rsidP="00153092">
      <w:pPr>
        <w:autoSpaceDE w:val="0"/>
        <w:autoSpaceDN w:val="0"/>
        <w:adjustRightInd w:val="0"/>
        <w:spacing w:line="480" w:lineRule="auto"/>
        <w:jc w:val="center"/>
        <w:rPr>
          <w:b/>
          <w:bCs/>
          <w:sz w:val="24"/>
          <w:szCs w:val="24"/>
          <w:u w:val="single"/>
        </w:rPr>
      </w:pPr>
    </w:p>
    <w:p w:rsidR="00847288" w:rsidRPr="008D171F" w:rsidRDefault="002B2259" w:rsidP="00153092">
      <w:pPr>
        <w:autoSpaceDE w:val="0"/>
        <w:autoSpaceDN w:val="0"/>
        <w:adjustRightInd w:val="0"/>
        <w:spacing w:line="480" w:lineRule="auto"/>
        <w:jc w:val="center"/>
        <w:rPr>
          <w:sz w:val="24"/>
          <w:szCs w:val="24"/>
          <w:u w:val="single"/>
        </w:rPr>
      </w:pPr>
      <w:r>
        <w:rPr>
          <w:b/>
          <w:bCs/>
          <w:sz w:val="24"/>
          <w:szCs w:val="24"/>
          <w:u w:val="single"/>
        </w:rPr>
        <w:t xml:space="preserve"> </w:t>
      </w:r>
      <w:r w:rsidR="00901388">
        <w:rPr>
          <w:b/>
          <w:bCs/>
          <w:sz w:val="24"/>
          <w:szCs w:val="24"/>
          <w:u w:val="single"/>
        </w:rPr>
        <w:t>Case</w:t>
      </w:r>
      <w:r w:rsidR="009D499B">
        <w:rPr>
          <w:b/>
          <w:bCs/>
          <w:sz w:val="24"/>
          <w:szCs w:val="24"/>
          <w:u w:val="single"/>
        </w:rPr>
        <w:t xml:space="preserve"> and Custodial</w:t>
      </w:r>
      <w:r w:rsidR="00847288" w:rsidRPr="008D171F">
        <w:rPr>
          <w:b/>
          <w:bCs/>
          <w:sz w:val="24"/>
          <w:szCs w:val="24"/>
          <w:u w:val="single"/>
        </w:rPr>
        <w:t xml:space="preserve"> Status</w:t>
      </w:r>
    </w:p>
    <w:p w:rsidR="00847288" w:rsidRDefault="00847288" w:rsidP="00153092">
      <w:pPr>
        <w:autoSpaceDE w:val="0"/>
        <w:autoSpaceDN w:val="0"/>
        <w:adjustRightInd w:val="0"/>
        <w:spacing w:line="480" w:lineRule="auto"/>
        <w:rPr>
          <w:sz w:val="24"/>
          <w:szCs w:val="24"/>
        </w:rPr>
      </w:pPr>
      <w:r w:rsidRPr="008D171F">
        <w:rPr>
          <w:b/>
          <w:bCs/>
          <w:sz w:val="24"/>
          <w:szCs w:val="24"/>
        </w:rPr>
        <w:t>Charged case:</w:t>
      </w:r>
      <w:r w:rsidRPr="008D171F">
        <w:rPr>
          <w:sz w:val="24"/>
          <w:szCs w:val="24"/>
        </w:rPr>
        <w:t xml:space="preserve">  </w:t>
      </w:r>
      <w:r w:rsidR="009D499B">
        <w:rPr>
          <w:sz w:val="24"/>
          <w:szCs w:val="24"/>
        </w:rPr>
        <w:t xml:space="preserve">X </w:t>
      </w:r>
      <w:r w:rsidRPr="008D171F">
        <w:rPr>
          <w:sz w:val="24"/>
          <w:szCs w:val="24"/>
        </w:rPr>
        <w:t>is presently charged in Butte County Super</w:t>
      </w:r>
      <w:r w:rsidR="009D499B">
        <w:rPr>
          <w:sz w:val="24"/>
          <w:szCs w:val="24"/>
        </w:rPr>
        <w:t xml:space="preserve">ior Court criminal case number Z </w:t>
      </w:r>
      <w:r w:rsidRPr="008D171F">
        <w:rPr>
          <w:sz w:val="24"/>
          <w:szCs w:val="24"/>
        </w:rPr>
        <w:t xml:space="preserve">with </w:t>
      </w:r>
    </w:p>
    <w:p w:rsidR="009D499B" w:rsidRPr="008D171F" w:rsidRDefault="009D499B" w:rsidP="00153092">
      <w:pPr>
        <w:autoSpaceDE w:val="0"/>
        <w:autoSpaceDN w:val="0"/>
        <w:adjustRightInd w:val="0"/>
        <w:spacing w:line="480" w:lineRule="auto"/>
        <w:rPr>
          <w:sz w:val="24"/>
          <w:szCs w:val="24"/>
        </w:rPr>
      </w:pPr>
    </w:p>
    <w:p w:rsidR="009D499B" w:rsidRDefault="00847288" w:rsidP="00153092">
      <w:pPr>
        <w:autoSpaceDE w:val="0"/>
        <w:autoSpaceDN w:val="0"/>
        <w:adjustRightInd w:val="0"/>
        <w:spacing w:line="480" w:lineRule="auto"/>
        <w:rPr>
          <w:sz w:val="24"/>
          <w:szCs w:val="24"/>
        </w:rPr>
      </w:pPr>
      <w:r w:rsidRPr="008D171F">
        <w:rPr>
          <w:b/>
          <w:bCs/>
          <w:sz w:val="24"/>
          <w:szCs w:val="24"/>
        </w:rPr>
        <w:t xml:space="preserve">Sentencing exposure: </w:t>
      </w:r>
      <w:r w:rsidRPr="008D171F">
        <w:rPr>
          <w:sz w:val="24"/>
          <w:szCs w:val="24"/>
        </w:rPr>
        <w:t xml:space="preserve">If convicted as charged </w:t>
      </w:r>
      <w:r w:rsidR="009D499B">
        <w:rPr>
          <w:sz w:val="24"/>
          <w:szCs w:val="24"/>
        </w:rPr>
        <w:t>X faced</w:t>
      </w:r>
      <w:r w:rsidRPr="008D171F">
        <w:rPr>
          <w:sz w:val="24"/>
          <w:szCs w:val="24"/>
        </w:rPr>
        <w:t xml:space="preserve"> a potential exposure of </w:t>
      </w:r>
      <w:r w:rsidR="009D499B">
        <w:rPr>
          <w:sz w:val="24"/>
          <w:szCs w:val="24"/>
        </w:rPr>
        <w:t>Z years</w:t>
      </w:r>
      <w:r w:rsidR="00834F75" w:rsidRPr="008D171F">
        <w:rPr>
          <w:sz w:val="24"/>
          <w:szCs w:val="24"/>
        </w:rPr>
        <w:t xml:space="preserve"> in state prison</w:t>
      </w:r>
      <w:r w:rsidRPr="008D171F">
        <w:rPr>
          <w:sz w:val="24"/>
          <w:szCs w:val="24"/>
        </w:rPr>
        <w:t>.</w:t>
      </w:r>
    </w:p>
    <w:p w:rsidR="009D499B" w:rsidRDefault="009D499B" w:rsidP="00153092">
      <w:pPr>
        <w:autoSpaceDE w:val="0"/>
        <w:autoSpaceDN w:val="0"/>
        <w:adjustRightInd w:val="0"/>
        <w:spacing w:line="480" w:lineRule="auto"/>
        <w:rPr>
          <w:sz w:val="24"/>
          <w:szCs w:val="24"/>
        </w:rPr>
      </w:pPr>
    </w:p>
    <w:p w:rsidR="008D171F" w:rsidRDefault="009D499B" w:rsidP="00153092">
      <w:pPr>
        <w:autoSpaceDE w:val="0"/>
        <w:autoSpaceDN w:val="0"/>
        <w:adjustRightInd w:val="0"/>
        <w:spacing w:line="480" w:lineRule="auto"/>
        <w:rPr>
          <w:sz w:val="24"/>
          <w:szCs w:val="24"/>
        </w:rPr>
      </w:pPr>
      <w:r w:rsidRPr="009D499B">
        <w:rPr>
          <w:b/>
          <w:sz w:val="24"/>
          <w:szCs w:val="24"/>
        </w:rPr>
        <w:t>Custodial Status</w:t>
      </w:r>
      <w:r>
        <w:rPr>
          <w:sz w:val="24"/>
          <w:szCs w:val="24"/>
        </w:rPr>
        <w:t>:</w:t>
      </w:r>
      <w:r w:rsidR="00847288" w:rsidRPr="008D171F">
        <w:rPr>
          <w:sz w:val="24"/>
          <w:szCs w:val="24"/>
        </w:rPr>
        <w:t xml:space="preserve"> </w:t>
      </w:r>
    </w:p>
    <w:p w:rsidR="00901388" w:rsidRPr="008D171F" w:rsidRDefault="00901388" w:rsidP="00153092">
      <w:pPr>
        <w:autoSpaceDE w:val="0"/>
        <w:autoSpaceDN w:val="0"/>
        <w:adjustRightInd w:val="0"/>
        <w:spacing w:line="480" w:lineRule="auto"/>
        <w:rPr>
          <w:sz w:val="24"/>
          <w:szCs w:val="24"/>
        </w:rPr>
      </w:pPr>
    </w:p>
    <w:p w:rsidR="00847288" w:rsidRPr="008D171F" w:rsidRDefault="002B2259" w:rsidP="00153092">
      <w:pPr>
        <w:autoSpaceDE w:val="0"/>
        <w:autoSpaceDN w:val="0"/>
        <w:adjustRightInd w:val="0"/>
        <w:spacing w:line="480" w:lineRule="auto"/>
        <w:jc w:val="center"/>
        <w:rPr>
          <w:sz w:val="24"/>
          <w:szCs w:val="24"/>
          <w:u w:val="single"/>
        </w:rPr>
      </w:pPr>
      <w:r>
        <w:rPr>
          <w:b/>
          <w:bCs/>
          <w:sz w:val="24"/>
          <w:szCs w:val="24"/>
          <w:u w:val="single"/>
        </w:rPr>
        <w:t xml:space="preserve"> </w:t>
      </w:r>
      <w:r w:rsidR="00847288" w:rsidRPr="008D171F">
        <w:rPr>
          <w:b/>
          <w:bCs/>
          <w:sz w:val="24"/>
          <w:szCs w:val="24"/>
          <w:u w:val="single"/>
        </w:rPr>
        <w:t xml:space="preserve">Commitments and Agreement </w:t>
      </w:r>
    </w:p>
    <w:p w:rsidR="00847288" w:rsidRPr="008D171F" w:rsidRDefault="009D499B" w:rsidP="00153092">
      <w:pPr>
        <w:autoSpaceDE w:val="0"/>
        <w:autoSpaceDN w:val="0"/>
        <w:adjustRightInd w:val="0"/>
        <w:spacing w:line="480" w:lineRule="auto"/>
        <w:rPr>
          <w:sz w:val="24"/>
          <w:szCs w:val="24"/>
        </w:rPr>
      </w:pPr>
      <w:r>
        <w:rPr>
          <w:bCs/>
          <w:sz w:val="24"/>
          <w:szCs w:val="24"/>
        </w:rPr>
        <w:t xml:space="preserve">  X </w:t>
      </w:r>
      <w:r w:rsidR="00847288" w:rsidRPr="00901388">
        <w:rPr>
          <w:bCs/>
          <w:sz w:val="24"/>
          <w:szCs w:val="24"/>
        </w:rPr>
        <w:t>makes the following commitments:</w:t>
      </w:r>
    </w:p>
    <w:p w:rsidR="00847288" w:rsidRPr="008D171F" w:rsidRDefault="00847288" w:rsidP="00153092">
      <w:pPr>
        <w:autoSpaceDE w:val="0"/>
        <w:autoSpaceDN w:val="0"/>
        <w:adjustRightInd w:val="0"/>
        <w:spacing w:line="480" w:lineRule="auto"/>
        <w:ind w:left="864"/>
        <w:rPr>
          <w:sz w:val="24"/>
          <w:szCs w:val="24"/>
        </w:rPr>
      </w:pPr>
      <w:r w:rsidRPr="008D171F">
        <w:rPr>
          <w:b/>
          <w:bCs/>
          <w:sz w:val="24"/>
          <w:szCs w:val="24"/>
        </w:rPr>
        <w:t xml:space="preserve">Full cooperation:  </w:t>
      </w:r>
      <w:r w:rsidR="009D499B">
        <w:rPr>
          <w:bCs/>
          <w:sz w:val="24"/>
          <w:szCs w:val="24"/>
        </w:rPr>
        <w:t xml:space="preserve">X </w:t>
      </w:r>
      <w:r w:rsidR="003A7188" w:rsidRPr="008D171F">
        <w:rPr>
          <w:sz w:val="24"/>
          <w:szCs w:val="24"/>
        </w:rPr>
        <w:t>agrees to testify fully and truthfully in all court pr</w:t>
      </w:r>
      <w:r w:rsidR="009D499B">
        <w:rPr>
          <w:sz w:val="24"/>
          <w:szCs w:val="24"/>
        </w:rPr>
        <w:t>oceedings</w:t>
      </w:r>
      <w:r w:rsidR="003A7188" w:rsidRPr="008D171F">
        <w:rPr>
          <w:sz w:val="24"/>
          <w:szCs w:val="24"/>
        </w:rPr>
        <w:t xml:space="preserve"> in all court proceedings including preliminary hearings, grand jury proceeding</w:t>
      </w:r>
      <w:r w:rsidR="00901388">
        <w:rPr>
          <w:sz w:val="24"/>
          <w:szCs w:val="24"/>
        </w:rPr>
        <w:t>s, pretrial hearings, and any trial</w:t>
      </w:r>
      <w:r w:rsidR="003A7188" w:rsidRPr="008D171F">
        <w:rPr>
          <w:sz w:val="24"/>
          <w:szCs w:val="24"/>
        </w:rPr>
        <w:t xml:space="preserve"> </w:t>
      </w:r>
      <w:r w:rsidR="009D499B">
        <w:rPr>
          <w:sz w:val="24"/>
          <w:szCs w:val="24"/>
        </w:rPr>
        <w:t xml:space="preserve">or retrial or post-conviction proceeding </w:t>
      </w:r>
      <w:r w:rsidR="003A7188" w:rsidRPr="008D171F">
        <w:rPr>
          <w:sz w:val="24"/>
          <w:szCs w:val="24"/>
        </w:rPr>
        <w:t xml:space="preserve">in </w:t>
      </w:r>
      <w:r w:rsidR="003A7188" w:rsidRPr="009C3EBE">
        <w:rPr>
          <w:i/>
          <w:sz w:val="24"/>
          <w:szCs w:val="24"/>
        </w:rPr>
        <w:t>People v.</w:t>
      </w:r>
      <w:r w:rsidR="00B40939">
        <w:rPr>
          <w:i/>
          <w:sz w:val="24"/>
          <w:szCs w:val="24"/>
        </w:rPr>
        <w:t xml:space="preserve">   </w:t>
      </w:r>
      <w:r w:rsidR="003A7188" w:rsidRPr="008D171F">
        <w:rPr>
          <w:sz w:val="24"/>
          <w:szCs w:val="24"/>
        </w:rPr>
        <w:t xml:space="preserve">.  This obligation will continue until </w:t>
      </w:r>
      <w:r w:rsidR="001850FA" w:rsidRPr="008D171F">
        <w:rPr>
          <w:sz w:val="24"/>
          <w:szCs w:val="24"/>
        </w:rPr>
        <w:t xml:space="preserve">full and </w:t>
      </w:r>
      <w:r w:rsidR="003A7188" w:rsidRPr="008D171F">
        <w:rPr>
          <w:sz w:val="24"/>
          <w:szCs w:val="24"/>
        </w:rPr>
        <w:t xml:space="preserve">final resolution of </w:t>
      </w:r>
      <w:r w:rsidR="009D499B" w:rsidRPr="009D499B">
        <w:rPr>
          <w:rStyle w:val="Emphasis"/>
          <w:sz w:val="24"/>
          <w:szCs w:val="24"/>
        </w:rPr>
        <w:t xml:space="preserve">People v. </w:t>
      </w:r>
      <w:r w:rsidR="001850FA" w:rsidRPr="009D499B">
        <w:rPr>
          <w:sz w:val="24"/>
          <w:szCs w:val="24"/>
        </w:rPr>
        <w:t>.</w:t>
      </w:r>
      <w:r w:rsidR="001850FA" w:rsidRPr="008D171F">
        <w:rPr>
          <w:sz w:val="24"/>
          <w:szCs w:val="24"/>
        </w:rPr>
        <w:t xml:space="preserve">  During</w:t>
      </w:r>
      <w:r w:rsidR="000B7A37">
        <w:rPr>
          <w:sz w:val="24"/>
          <w:szCs w:val="24"/>
        </w:rPr>
        <w:t xml:space="preserve"> the pendency of this agreement,</w:t>
      </w:r>
      <w:r w:rsidR="001850FA" w:rsidRPr="008D171F">
        <w:rPr>
          <w:sz w:val="24"/>
          <w:szCs w:val="24"/>
        </w:rPr>
        <w:t xml:space="preserve"> </w:t>
      </w:r>
      <w:r w:rsidR="009D499B">
        <w:rPr>
          <w:sz w:val="24"/>
          <w:szCs w:val="24"/>
        </w:rPr>
        <w:t xml:space="preserve"> X </w:t>
      </w:r>
      <w:r w:rsidR="001850FA" w:rsidRPr="008D171F">
        <w:rPr>
          <w:sz w:val="24"/>
          <w:szCs w:val="24"/>
        </w:rPr>
        <w:t xml:space="preserve">will keep investigators from the District Attorney’s Office informed of his current telephone number and address. </w:t>
      </w:r>
      <w:r w:rsidR="009D499B">
        <w:rPr>
          <w:sz w:val="24"/>
          <w:szCs w:val="24"/>
        </w:rPr>
        <w:t xml:space="preserve">   X </w:t>
      </w:r>
      <w:r w:rsidR="001850FA" w:rsidRPr="008D171F">
        <w:rPr>
          <w:sz w:val="24"/>
          <w:szCs w:val="24"/>
        </w:rPr>
        <w:t xml:space="preserve">will keep his attorney’s informed of his whereabouts, and agrees to make </w:t>
      </w:r>
      <w:r w:rsidR="001850FA" w:rsidRPr="008D171F">
        <w:rPr>
          <w:sz w:val="24"/>
          <w:szCs w:val="24"/>
        </w:rPr>
        <w:lastRenderedPageBreak/>
        <w:t>himself available and accessible on a continuing basis to the District Attorney’s Of</w:t>
      </w:r>
      <w:r w:rsidR="00DA4176">
        <w:rPr>
          <w:sz w:val="24"/>
          <w:szCs w:val="24"/>
        </w:rPr>
        <w:t>fice</w:t>
      </w:r>
      <w:r w:rsidR="001850FA" w:rsidRPr="008D171F">
        <w:rPr>
          <w:b/>
          <w:sz w:val="24"/>
          <w:szCs w:val="24"/>
        </w:rPr>
        <w:t xml:space="preserve">.  </w:t>
      </w:r>
      <w:r w:rsidR="009D499B" w:rsidRPr="009D499B">
        <w:rPr>
          <w:sz w:val="24"/>
          <w:szCs w:val="24"/>
        </w:rPr>
        <w:t>X</w:t>
      </w:r>
      <w:r w:rsidR="009D499B">
        <w:rPr>
          <w:b/>
          <w:sz w:val="24"/>
          <w:szCs w:val="24"/>
        </w:rPr>
        <w:t xml:space="preserve"> </w:t>
      </w:r>
      <w:r w:rsidR="001850FA" w:rsidRPr="008D171F">
        <w:rPr>
          <w:sz w:val="24"/>
          <w:szCs w:val="24"/>
        </w:rPr>
        <w:t xml:space="preserve">agrees to speak with the prosecution for any </w:t>
      </w:r>
      <w:r w:rsidR="00DA4176">
        <w:rPr>
          <w:sz w:val="24"/>
          <w:szCs w:val="24"/>
        </w:rPr>
        <w:t>and all pre-</w:t>
      </w:r>
      <w:r w:rsidR="001850FA" w:rsidRPr="008D171F">
        <w:rPr>
          <w:sz w:val="24"/>
          <w:szCs w:val="24"/>
        </w:rPr>
        <w:t xml:space="preserve">hearing and pre-trial interviews and </w:t>
      </w:r>
      <w:r w:rsidR="00DA4176">
        <w:rPr>
          <w:sz w:val="24"/>
          <w:szCs w:val="24"/>
        </w:rPr>
        <w:t xml:space="preserve">will </w:t>
      </w:r>
      <w:r w:rsidR="001850FA" w:rsidRPr="008D171F">
        <w:rPr>
          <w:sz w:val="24"/>
          <w:szCs w:val="24"/>
        </w:rPr>
        <w:t xml:space="preserve">answer all questions truthfully and completely.  If </w:t>
      </w:r>
      <w:r w:rsidR="009D499B">
        <w:rPr>
          <w:sz w:val="24"/>
          <w:szCs w:val="24"/>
        </w:rPr>
        <w:t xml:space="preserve">  X </w:t>
      </w:r>
      <w:r w:rsidR="00B40939">
        <w:rPr>
          <w:sz w:val="24"/>
          <w:szCs w:val="24"/>
        </w:rPr>
        <w:t xml:space="preserve"> </w:t>
      </w:r>
      <w:r w:rsidR="001850FA" w:rsidRPr="008D171F">
        <w:rPr>
          <w:sz w:val="24"/>
          <w:szCs w:val="24"/>
        </w:rPr>
        <w:t>agrees to speak with the defense prior to trial, he will answer all questions</w:t>
      </w:r>
      <w:r w:rsidR="00DA4176">
        <w:rPr>
          <w:sz w:val="24"/>
          <w:szCs w:val="24"/>
        </w:rPr>
        <w:t xml:space="preserve"> from the defease</w:t>
      </w:r>
      <w:r w:rsidR="001850FA" w:rsidRPr="008D171F">
        <w:rPr>
          <w:sz w:val="24"/>
          <w:szCs w:val="24"/>
        </w:rPr>
        <w:t xml:space="preserve"> truthfully and completely.  </w:t>
      </w:r>
    </w:p>
    <w:p w:rsidR="00847288" w:rsidRPr="008D171F" w:rsidRDefault="00847288" w:rsidP="00153092">
      <w:pPr>
        <w:autoSpaceDE w:val="0"/>
        <w:autoSpaceDN w:val="0"/>
        <w:adjustRightInd w:val="0"/>
        <w:spacing w:line="480" w:lineRule="auto"/>
        <w:ind w:left="864"/>
        <w:rPr>
          <w:b/>
          <w:bCs/>
          <w:sz w:val="24"/>
          <w:szCs w:val="24"/>
        </w:rPr>
      </w:pPr>
    </w:p>
    <w:p w:rsidR="00847288" w:rsidRPr="008D171F" w:rsidRDefault="009D499B" w:rsidP="00153092">
      <w:pPr>
        <w:autoSpaceDE w:val="0"/>
        <w:autoSpaceDN w:val="0"/>
        <w:adjustRightInd w:val="0"/>
        <w:spacing w:line="480" w:lineRule="auto"/>
        <w:ind w:left="864"/>
        <w:rPr>
          <w:sz w:val="24"/>
          <w:szCs w:val="24"/>
        </w:rPr>
      </w:pPr>
      <w:r>
        <w:rPr>
          <w:b/>
          <w:bCs/>
          <w:sz w:val="24"/>
          <w:szCs w:val="24"/>
        </w:rPr>
        <w:t xml:space="preserve">Truth: </w:t>
      </w:r>
      <w:r>
        <w:rPr>
          <w:bCs/>
          <w:sz w:val="24"/>
          <w:szCs w:val="24"/>
        </w:rPr>
        <w:t>X</w:t>
      </w:r>
      <w:r w:rsidR="00B40939">
        <w:rPr>
          <w:b/>
          <w:bCs/>
          <w:sz w:val="24"/>
          <w:szCs w:val="24"/>
        </w:rPr>
        <w:t xml:space="preserve"> </w:t>
      </w:r>
      <w:r w:rsidR="00847288" w:rsidRPr="008D171F">
        <w:rPr>
          <w:sz w:val="24"/>
          <w:szCs w:val="24"/>
        </w:rPr>
        <w:t xml:space="preserve">understands and agrees </w:t>
      </w:r>
      <w:r>
        <w:rPr>
          <w:sz w:val="24"/>
          <w:szCs w:val="24"/>
        </w:rPr>
        <w:t xml:space="preserve">he </w:t>
      </w:r>
      <w:r w:rsidR="006A42C1">
        <w:rPr>
          <w:sz w:val="24"/>
          <w:szCs w:val="24"/>
        </w:rPr>
        <w:t xml:space="preserve">must tell the truth  X </w:t>
      </w:r>
      <w:r w:rsidR="00847288" w:rsidRPr="008D171F">
        <w:rPr>
          <w:sz w:val="24"/>
          <w:szCs w:val="24"/>
        </w:rPr>
        <w:t>must tell the truth when questioned by any member of law e</w:t>
      </w:r>
      <w:r w:rsidR="00DA4176">
        <w:rPr>
          <w:sz w:val="24"/>
          <w:szCs w:val="24"/>
        </w:rPr>
        <w:t>nforcement (including probation or</w:t>
      </w:r>
      <w:r w:rsidR="00847288" w:rsidRPr="008D171F">
        <w:rPr>
          <w:sz w:val="24"/>
          <w:szCs w:val="24"/>
        </w:rPr>
        <w:t xml:space="preserve"> parole), any attorney, or any judicial officer</w:t>
      </w:r>
      <w:r w:rsidR="006A42C1">
        <w:rPr>
          <w:sz w:val="24"/>
          <w:szCs w:val="24"/>
        </w:rPr>
        <w:t xml:space="preserve">.  X </w:t>
      </w:r>
      <w:r w:rsidR="00847288" w:rsidRPr="008D171F">
        <w:rPr>
          <w:sz w:val="24"/>
          <w:szCs w:val="24"/>
        </w:rPr>
        <w:t>underst</w:t>
      </w:r>
      <w:r w:rsidR="00323ABC">
        <w:rPr>
          <w:sz w:val="24"/>
          <w:szCs w:val="24"/>
        </w:rPr>
        <w:t xml:space="preserve">ands his complete truthfulness and candor is an express material condition to this agreement. </w:t>
      </w:r>
    </w:p>
    <w:p w:rsidR="00847288" w:rsidRPr="008D171F" w:rsidRDefault="00847288" w:rsidP="00153092">
      <w:pPr>
        <w:autoSpaceDE w:val="0"/>
        <w:autoSpaceDN w:val="0"/>
        <w:adjustRightInd w:val="0"/>
        <w:spacing w:line="480" w:lineRule="auto"/>
        <w:rPr>
          <w:sz w:val="24"/>
          <w:szCs w:val="24"/>
        </w:rPr>
      </w:pPr>
      <w:r w:rsidRPr="008D171F">
        <w:rPr>
          <w:sz w:val="24"/>
          <w:szCs w:val="24"/>
        </w:rPr>
        <w:tab/>
      </w:r>
    </w:p>
    <w:p w:rsidR="00847288" w:rsidRPr="008D171F" w:rsidRDefault="00847288" w:rsidP="00153092">
      <w:pPr>
        <w:tabs>
          <w:tab w:val="left" w:pos="720"/>
        </w:tabs>
        <w:autoSpaceDE w:val="0"/>
        <w:autoSpaceDN w:val="0"/>
        <w:adjustRightInd w:val="0"/>
        <w:spacing w:line="480" w:lineRule="auto"/>
        <w:ind w:left="864" w:hanging="1728"/>
        <w:rPr>
          <w:sz w:val="24"/>
          <w:szCs w:val="24"/>
        </w:rPr>
      </w:pPr>
      <w:r w:rsidRPr="008D171F">
        <w:rPr>
          <w:sz w:val="24"/>
          <w:szCs w:val="24"/>
        </w:rPr>
        <w:tab/>
      </w:r>
      <w:r w:rsidR="006A42C1">
        <w:rPr>
          <w:sz w:val="24"/>
          <w:szCs w:val="24"/>
        </w:rPr>
        <w:t xml:space="preserve">   </w:t>
      </w:r>
      <w:r w:rsidRPr="008D171F">
        <w:rPr>
          <w:b/>
          <w:bCs/>
          <w:sz w:val="24"/>
          <w:szCs w:val="24"/>
        </w:rPr>
        <w:t>Use Immunity</w:t>
      </w:r>
      <w:r w:rsidR="006A42C1">
        <w:rPr>
          <w:sz w:val="24"/>
          <w:szCs w:val="24"/>
        </w:rPr>
        <w:t xml:space="preserve">:  X </w:t>
      </w:r>
      <w:r w:rsidRPr="008D171F">
        <w:rPr>
          <w:sz w:val="24"/>
          <w:szCs w:val="24"/>
        </w:rPr>
        <w:t xml:space="preserve">will be granted </w:t>
      </w:r>
      <w:r w:rsidRPr="005F6017">
        <w:rPr>
          <w:bCs/>
          <w:sz w:val="24"/>
          <w:szCs w:val="24"/>
        </w:rPr>
        <w:t>USE IMMUNITY</w:t>
      </w:r>
      <w:r w:rsidRPr="008D171F">
        <w:rPr>
          <w:b/>
          <w:bCs/>
          <w:sz w:val="24"/>
          <w:szCs w:val="24"/>
        </w:rPr>
        <w:t xml:space="preserve"> </w:t>
      </w:r>
      <w:r w:rsidR="006A42C1">
        <w:rPr>
          <w:sz w:val="24"/>
          <w:szCs w:val="24"/>
        </w:rPr>
        <w:t xml:space="preserve">for any </w:t>
      </w:r>
      <w:r w:rsidRPr="008D171F">
        <w:rPr>
          <w:sz w:val="24"/>
          <w:szCs w:val="24"/>
        </w:rPr>
        <w:t xml:space="preserve">information provided to law enforcement or </w:t>
      </w:r>
      <w:r w:rsidR="006A42C1">
        <w:rPr>
          <w:bCs/>
          <w:iCs/>
          <w:sz w:val="24"/>
          <w:szCs w:val="24"/>
        </w:rPr>
        <w:t xml:space="preserve">truthful </w:t>
      </w:r>
      <w:r w:rsidRPr="008D171F">
        <w:rPr>
          <w:sz w:val="24"/>
          <w:szCs w:val="24"/>
        </w:rPr>
        <w:t xml:space="preserve">testimony related to this agreement.  </w:t>
      </w:r>
    </w:p>
    <w:p w:rsidR="00847288" w:rsidRPr="008D171F" w:rsidRDefault="00847288" w:rsidP="00153092">
      <w:pPr>
        <w:autoSpaceDE w:val="0"/>
        <w:autoSpaceDN w:val="0"/>
        <w:adjustRightInd w:val="0"/>
        <w:spacing w:line="480" w:lineRule="auto"/>
        <w:ind w:left="864"/>
        <w:rPr>
          <w:b/>
          <w:bCs/>
          <w:sz w:val="24"/>
          <w:szCs w:val="24"/>
        </w:rPr>
      </w:pPr>
    </w:p>
    <w:p w:rsidR="00B40939" w:rsidRDefault="00847288" w:rsidP="00153092">
      <w:pPr>
        <w:autoSpaceDE w:val="0"/>
        <w:autoSpaceDN w:val="0"/>
        <w:adjustRightInd w:val="0"/>
        <w:spacing w:line="480" w:lineRule="auto"/>
        <w:ind w:left="864"/>
        <w:rPr>
          <w:sz w:val="24"/>
          <w:szCs w:val="24"/>
        </w:rPr>
      </w:pPr>
      <w:r w:rsidRPr="008D171F">
        <w:rPr>
          <w:b/>
          <w:bCs/>
          <w:sz w:val="24"/>
          <w:szCs w:val="24"/>
        </w:rPr>
        <w:t xml:space="preserve">No Immunity: </w:t>
      </w:r>
      <w:r w:rsidR="006A42C1">
        <w:rPr>
          <w:bCs/>
          <w:sz w:val="24"/>
          <w:szCs w:val="24"/>
        </w:rPr>
        <w:t>X</w:t>
      </w:r>
      <w:r w:rsidR="006A42C1">
        <w:rPr>
          <w:sz w:val="24"/>
          <w:szCs w:val="24"/>
        </w:rPr>
        <w:t xml:space="preserve"> understands X </w:t>
      </w:r>
      <w:r w:rsidRPr="008D171F">
        <w:rPr>
          <w:sz w:val="24"/>
          <w:szCs w:val="24"/>
        </w:rPr>
        <w:t>is not entitled to immunity or dismissal of any prosecution of</w:t>
      </w:r>
    </w:p>
    <w:p w:rsidR="00847288" w:rsidRPr="008D171F" w:rsidRDefault="00847288" w:rsidP="00153092">
      <w:pPr>
        <w:autoSpaceDE w:val="0"/>
        <w:autoSpaceDN w:val="0"/>
        <w:adjustRightInd w:val="0"/>
        <w:spacing w:line="480" w:lineRule="auto"/>
        <w:ind w:left="864"/>
        <w:rPr>
          <w:sz w:val="24"/>
          <w:szCs w:val="24"/>
        </w:rPr>
      </w:pPr>
      <w:r w:rsidRPr="008D171F">
        <w:rPr>
          <w:sz w:val="24"/>
          <w:szCs w:val="24"/>
        </w:rPr>
        <w:t xml:space="preserve">for any crime committed by </w:t>
      </w:r>
      <w:r w:rsidR="006A42C1">
        <w:rPr>
          <w:bCs/>
          <w:sz w:val="24"/>
          <w:szCs w:val="24"/>
        </w:rPr>
        <w:t xml:space="preserve">X </w:t>
      </w:r>
      <w:r w:rsidRPr="008D171F">
        <w:rPr>
          <w:sz w:val="24"/>
          <w:szCs w:val="24"/>
        </w:rPr>
        <w:t>while this agreement is in effect.</w:t>
      </w:r>
      <w:r w:rsidR="006A42C1">
        <w:rPr>
          <w:sz w:val="24"/>
          <w:szCs w:val="24"/>
        </w:rPr>
        <w:t xml:space="preserve">  X further understands the People expressly reserve the right to void this agreement if X engages in any criminal activity while this agreement is in effect.  </w:t>
      </w:r>
    </w:p>
    <w:p w:rsidR="00847288" w:rsidRPr="008D171F" w:rsidRDefault="00847288" w:rsidP="00153092">
      <w:pPr>
        <w:autoSpaceDE w:val="0"/>
        <w:autoSpaceDN w:val="0"/>
        <w:adjustRightInd w:val="0"/>
        <w:spacing w:line="480" w:lineRule="auto"/>
        <w:ind w:left="864"/>
        <w:rPr>
          <w:b/>
          <w:bCs/>
          <w:sz w:val="24"/>
          <w:szCs w:val="24"/>
        </w:rPr>
      </w:pPr>
    </w:p>
    <w:p w:rsidR="00847288" w:rsidRPr="008D171F" w:rsidRDefault="006A42C1" w:rsidP="00153092">
      <w:pPr>
        <w:autoSpaceDE w:val="0"/>
        <w:autoSpaceDN w:val="0"/>
        <w:adjustRightInd w:val="0"/>
        <w:spacing w:line="480" w:lineRule="auto"/>
        <w:ind w:left="864"/>
        <w:rPr>
          <w:sz w:val="24"/>
          <w:szCs w:val="24"/>
        </w:rPr>
      </w:pPr>
      <w:r>
        <w:rPr>
          <w:b/>
          <w:bCs/>
          <w:sz w:val="24"/>
          <w:szCs w:val="24"/>
        </w:rPr>
        <w:t xml:space="preserve">Disclosure and testimony:  </w:t>
      </w:r>
      <w:r>
        <w:rPr>
          <w:bCs/>
          <w:sz w:val="24"/>
          <w:szCs w:val="24"/>
        </w:rPr>
        <w:t xml:space="preserve">X </w:t>
      </w:r>
      <w:r>
        <w:rPr>
          <w:sz w:val="24"/>
          <w:szCs w:val="24"/>
        </w:rPr>
        <w:t xml:space="preserve">understands and agrees X’s </w:t>
      </w:r>
      <w:r w:rsidR="00847288" w:rsidRPr="008D171F">
        <w:rPr>
          <w:sz w:val="24"/>
          <w:szCs w:val="24"/>
        </w:rPr>
        <w:t>cooperation will require sworn testimony in a state and/o</w:t>
      </w:r>
      <w:r w:rsidR="00D83A9A">
        <w:rPr>
          <w:sz w:val="24"/>
          <w:szCs w:val="24"/>
        </w:rPr>
        <w:t xml:space="preserve">r federal judicial proceeding.  X </w:t>
      </w:r>
      <w:r w:rsidR="00847288" w:rsidRPr="008D171F">
        <w:rPr>
          <w:sz w:val="24"/>
          <w:szCs w:val="24"/>
        </w:rPr>
        <w:t>understands and</w:t>
      </w:r>
      <w:r w:rsidR="00847288" w:rsidRPr="008D171F">
        <w:rPr>
          <w:b/>
          <w:bCs/>
          <w:sz w:val="24"/>
          <w:szCs w:val="24"/>
        </w:rPr>
        <w:t xml:space="preserve"> </w:t>
      </w:r>
      <w:r w:rsidR="00D83A9A">
        <w:rPr>
          <w:sz w:val="24"/>
          <w:szCs w:val="24"/>
        </w:rPr>
        <w:t>agrees</w:t>
      </w:r>
      <w:r w:rsidR="00847288" w:rsidRPr="008D171F">
        <w:rPr>
          <w:sz w:val="24"/>
          <w:szCs w:val="24"/>
        </w:rPr>
        <w:t xml:space="preserve"> should such testimony be required, </w:t>
      </w:r>
      <w:r w:rsidR="00B40939">
        <w:rPr>
          <w:bCs/>
          <w:sz w:val="24"/>
          <w:szCs w:val="24"/>
        </w:rPr>
        <w:t xml:space="preserve"> </w:t>
      </w:r>
      <w:r w:rsidR="00D83A9A" w:rsidRPr="004B6370">
        <w:rPr>
          <w:bCs/>
          <w:sz w:val="24"/>
          <w:szCs w:val="24"/>
        </w:rPr>
        <w:t>X</w:t>
      </w:r>
      <w:r w:rsidR="00D83A9A">
        <w:rPr>
          <w:b/>
          <w:bCs/>
          <w:sz w:val="24"/>
          <w:szCs w:val="24"/>
        </w:rPr>
        <w:t xml:space="preserve"> </w:t>
      </w:r>
      <w:r w:rsidR="00847288" w:rsidRPr="008D171F">
        <w:rPr>
          <w:sz w:val="24"/>
          <w:szCs w:val="24"/>
        </w:rPr>
        <w:t xml:space="preserve">will appear at any such judicial proceeding and testify truthfully.  Further, </w:t>
      </w:r>
      <w:r w:rsidR="00B40939" w:rsidRPr="004B6370">
        <w:rPr>
          <w:bCs/>
          <w:sz w:val="24"/>
          <w:szCs w:val="24"/>
        </w:rPr>
        <w:t xml:space="preserve"> </w:t>
      </w:r>
      <w:r w:rsidR="00D83A9A" w:rsidRPr="004B6370">
        <w:rPr>
          <w:bCs/>
          <w:sz w:val="24"/>
          <w:szCs w:val="24"/>
        </w:rPr>
        <w:t>X</w:t>
      </w:r>
      <w:r w:rsidR="00D83A9A">
        <w:rPr>
          <w:b/>
          <w:bCs/>
          <w:sz w:val="24"/>
          <w:szCs w:val="24"/>
        </w:rPr>
        <w:t xml:space="preserve"> </w:t>
      </w:r>
      <w:r w:rsidR="00D83A9A">
        <w:rPr>
          <w:sz w:val="24"/>
          <w:szCs w:val="24"/>
        </w:rPr>
        <w:t>understands and agrees  X</w:t>
      </w:r>
      <w:r w:rsidR="00B40939">
        <w:rPr>
          <w:sz w:val="24"/>
          <w:szCs w:val="24"/>
        </w:rPr>
        <w:t>‘s</w:t>
      </w:r>
      <w:r w:rsidR="00311994" w:rsidRPr="008D171F">
        <w:rPr>
          <w:sz w:val="24"/>
          <w:szCs w:val="24"/>
        </w:rPr>
        <w:t xml:space="preserve"> </w:t>
      </w:r>
      <w:r w:rsidR="005F6017">
        <w:rPr>
          <w:b/>
          <w:bCs/>
          <w:sz w:val="24"/>
          <w:szCs w:val="24"/>
        </w:rPr>
        <w:t xml:space="preserve"> </w:t>
      </w:r>
      <w:r w:rsidR="00847288" w:rsidRPr="008D171F">
        <w:rPr>
          <w:sz w:val="24"/>
          <w:szCs w:val="24"/>
        </w:rPr>
        <w:t>identity</w:t>
      </w:r>
      <w:r w:rsidR="004B6370">
        <w:rPr>
          <w:sz w:val="24"/>
          <w:szCs w:val="24"/>
        </w:rPr>
        <w:t xml:space="preserve">, any </w:t>
      </w:r>
      <w:r w:rsidR="00D83A9A">
        <w:rPr>
          <w:sz w:val="24"/>
          <w:szCs w:val="24"/>
        </w:rPr>
        <w:t>statements by X</w:t>
      </w:r>
      <w:r w:rsidR="00847288" w:rsidRPr="008D171F">
        <w:rPr>
          <w:sz w:val="24"/>
          <w:szCs w:val="24"/>
        </w:rPr>
        <w:t xml:space="preserve"> and a copy of this agreement will be provided to all involved defense atto</w:t>
      </w:r>
      <w:r w:rsidR="004B6370">
        <w:rPr>
          <w:sz w:val="24"/>
          <w:szCs w:val="24"/>
        </w:rPr>
        <w:t>rneys.</w:t>
      </w:r>
    </w:p>
    <w:p w:rsidR="00847288" w:rsidRPr="008D171F" w:rsidRDefault="00847288" w:rsidP="00153092">
      <w:pPr>
        <w:autoSpaceDE w:val="0"/>
        <w:autoSpaceDN w:val="0"/>
        <w:adjustRightInd w:val="0"/>
        <w:spacing w:line="480" w:lineRule="auto"/>
        <w:rPr>
          <w:sz w:val="24"/>
          <w:szCs w:val="24"/>
        </w:rPr>
      </w:pPr>
    </w:p>
    <w:p w:rsidR="00847288" w:rsidRPr="008D171F" w:rsidRDefault="004B6370" w:rsidP="00153092">
      <w:pPr>
        <w:autoSpaceDE w:val="0"/>
        <w:autoSpaceDN w:val="0"/>
        <w:adjustRightInd w:val="0"/>
        <w:spacing w:line="480" w:lineRule="auto"/>
        <w:ind w:left="864"/>
        <w:rPr>
          <w:sz w:val="24"/>
          <w:szCs w:val="24"/>
        </w:rPr>
      </w:pPr>
      <w:r>
        <w:rPr>
          <w:b/>
          <w:bCs/>
          <w:sz w:val="24"/>
          <w:szCs w:val="24"/>
        </w:rPr>
        <w:lastRenderedPageBreak/>
        <w:t xml:space="preserve">Meetings without attorney:  </w:t>
      </w:r>
      <w:r>
        <w:rPr>
          <w:bCs/>
          <w:sz w:val="24"/>
          <w:szCs w:val="24"/>
        </w:rPr>
        <w:t xml:space="preserve">X </w:t>
      </w:r>
      <w:r w:rsidR="00847288" w:rsidRPr="008D171F">
        <w:rPr>
          <w:sz w:val="24"/>
          <w:szCs w:val="24"/>
        </w:rPr>
        <w:t>and hi</w:t>
      </w:r>
      <w:r>
        <w:rPr>
          <w:sz w:val="24"/>
          <w:szCs w:val="24"/>
        </w:rPr>
        <w:t>s attorney understand and agree X</w:t>
      </w:r>
      <w:r w:rsidR="00B40939">
        <w:rPr>
          <w:sz w:val="24"/>
          <w:szCs w:val="24"/>
        </w:rPr>
        <w:t xml:space="preserve">‘s </w:t>
      </w:r>
      <w:r w:rsidR="00847288" w:rsidRPr="008D171F">
        <w:rPr>
          <w:sz w:val="24"/>
          <w:szCs w:val="24"/>
        </w:rPr>
        <w:t>cooperation will likely involve multiple meetings with law enforcement officers and/or representatives of t</w:t>
      </w:r>
      <w:r>
        <w:rPr>
          <w:sz w:val="24"/>
          <w:szCs w:val="24"/>
        </w:rPr>
        <w:t xml:space="preserve">he District Attorney’s Office.  X </w:t>
      </w:r>
      <w:r w:rsidR="00847288" w:rsidRPr="008D171F">
        <w:rPr>
          <w:sz w:val="24"/>
          <w:szCs w:val="24"/>
        </w:rPr>
        <w:t xml:space="preserve">and his attorney waive notice to </w:t>
      </w:r>
      <w:r>
        <w:rPr>
          <w:bCs/>
          <w:sz w:val="24"/>
          <w:szCs w:val="24"/>
        </w:rPr>
        <w:t>X</w:t>
      </w:r>
      <w:r w:rsidR="00B40939">
        <w:rPr>
          <w:bCs/>
          <w:sz w:val="24"/>
          <w:szCs w:val="24"/>
        </w:rPr>
        <w:t>‘s</w:t>
      </w:r>
      <w:r w:rsidR="005F6017">
        <w:rPr>
          <w:b/>
          <w:bCs/>
          <w:sz w:val="24"/>
          <w:szCs w:val="24"/>
        </w:rPr>
        <w:t xml:space="preserve"> </w:t>
      </w:r>
      <w:r w:rsidR="00847288" w:rsidRPr="008D171F">
        <w:rPr>
          <w:sz w:val="24"/>
          <w:szCs w:val="24"/>
        </w:rPr>
        <w:t xml:space="preserve">attorney of the meetings with law enforcement officers and the District Attorney’s Office during the period of cooperation, and waive his attorney’s presence at meetings with law enforcement officers and/or the District Attorney’s Office during the period of cooperation.  This waiver does not affect </w:t>
      </w:r>
      <w:r w:rsidR="00B40939">
        <w:rPr>
          <w:bCs/>
          <w:sz w:val="24"/>
          <w:szCs w:val="24"/>
        </w:rPr>
        <w:t xml:space="preserve"> </w:t>
      </w:r>
      <w:r>
        <w:rPr>
          <w:bCs/>
          <w:sz w:val="24"/>
          <w:szCs w:val="24"/>
        </w:rPr>
        <w:t>X</w:t>
      </w:r>
      <w:r w:rsidR="00B40939">
        <w:rPr>
          <w:bCs/>
          <w:sz w:val="24"/>
          <w:szCs w:val="24"/>
        </w:rPr>
        <w:t>‘s</w:t>
      </w:r>
      <w:r w:rsidR="00847288" w:rsidRPr="008D171F">
        <w:rPr>
          <w:sz w:val="24"/>
          <w:szCs w:val="24"/>
        </w:rPr>
        <w:t xml:space="preserve"> right to speak with his attorney at any time during any law enforcement contact that furthers the goals of this agreement.  Should </w:t>
      </w:r>
      <w:r>
        <w:rPr>
          <w:bCs/>
          <w:sz w:val="24"/>
          <w:szCs w:val="24"/>
        </w:rPr>
        <w:t xml:space="preserve">X </w:t>
      </w:r>
      <w:r w:rsidR="00847288" w:rsidRPr="008D171F">
        <w:rPr>
          <w:sz w:val="24"/>
          <w:szCs w:val="24"/>
        </w:rPr>
        <w:t>request advice from or the presence of his attorney, all conversations with law enforcement officers and/or representatives of the District Attorney’s Office shall cease</w:t>
      </w:r>
      <w:r w:rsidR="003B74D4" w:rsidRPr="008D171F">
        <w:rPr>
          <w:sz w:val="24"/>
          <w:szCs w:val="24"/>
        </w:rPr>
        <w:t>,</w:t>
      </w:r>
      <w:r w:rsidR="00847288" w:rsidRPr="008D171F">
        <w:rPr>
          <w:sz w:val="24"/>
          <w:szCs w:val="24"/>
        </w:rPr>
        <w:t xml:space="preserve"> to allow </w:t>
      </w:r>
      <w:r>
        <w:rPr>
          <w:bCs/>
          <w:sz w:val="24"/>
          <w:szCs w:val="24"/>
        </w:rPr>
        <w:t xml:space="preserve">X </w:t>
      </w:r>
      <w:r w:rsidR="00847288" w:rsidRPr="008D171F">
        <w:rPr>
          <w:sz w:val="24"/>
          <w:szCs w:val="24"/>
        </w:rPr>
        <w:t>to contact his attorney.</w:t>
      </w:r>
    </w:p>
    <w:p w:rsidR="00847288" w:rsidRPr="008D171F" w:rsidRDefault="00847288" w:rsidP="00153092">
      <w:pPr>
        <w:autoSpaceDE w:val="0"/>
        <w:autoSpaceDN w:val="0"/>
        <w:adjustRightInd w:val="0"/>
        <w:spacing w:line="480" w:lineRule="auto"/>
        <w:rPr>
          <w:sz w:val="24"/>
          <w:szCs w:val="24"/>
        </w:rPr>
      </w:pPr>
    </w:p>
    <w:p w:rsidR="00847288" w:rsidRPr="008D171F" w:rsidRDefault="004B6370" w:rsidP="00153092">
      <w:pPr>
        <w:autoSpaceDE w:val="0"/>
        <w:autoSpaceDN w:val="0"/>
        <w:adjustRightInd w:val="0"/>
        <w:spacing w:line="480" w:lineRule="auto"/>
        <w:ind w:left="864"/>
        <w:rPr>
          <w:sz w:val="24"/>
          <w:szCs w:val="24"/>
        </w:rPr>
      </w:pPr>
      <w:r>
        <w:rPr>
          <w:bCs/>
          <w:sz w:val="24"/>
          <w:szCs w:val="24"/>
        </w:rPr>
        <w:t>X</w:t>
      </w:r>
      <w:r w:rsidR="005F6017">
        <w:rPr>
          <w:b/>
          <w:bCs/>
          <w:sz w:val="24"/>
          <w:szCs w:val="24"/>
        </w:rPr>
        <w:t>’s</w:t>
      </w:r>
      <w:r w:rsidR="00847288" w:rsidRPr="008D171F">
        <w:rPr>
          <w:b/>
          <w:bCs/>
          <w:sz w:val="24"/>
          <w:szCs w:val="24"/>
        </w:rPr>
        <w:t xml:space="preserve"> </w:t>
      </w:r>
      <w:r w:rsidR="008D171F">
        <w:rPr>
          <w:b/>
          <w:bCs/>
          <w:sz w:val="24"/>
          <w:szCs w:val="24"/>
        </w:rPr>
        <w:t>conviction</w:t>
      </w:r>
      <w:r w:rsidR="00847288" w:rsidRPr="008D171F">
        <w:rPr>
          <w:b/>
          <w:bCs/>
          <w:sz w:val="24"/>
          <w:szCs w:val="24"/>
        </w:rPr>
        <w:t xml:space="preserve"> voids agreement:  </w:t>
      </w:r>
      <w:r w:rsidR="00B40939">
        <w:rPr>
          <w:bCs/>
          <w:sz w:val="24"/>
          <w:szCs w:val="24"/>
        </w:rPr>
        <w:t xml:space="preserve">  </w:t>
      </w:r>
      <w:r>
        <w:rPr>
          <w:bCs/>
          <w:sz w:val="24"/>
          <w:szCs w:val="24"/>
        </w:rPr>
        <w:t>X</w:t>
      </w:r>
      <w:r w:rsidR="00847288" w:rsidRPr="008D171F">
        <w:rPr>
          <w:b/>
          <w:bCs/>
          <w:sz w:val="24"/>
          <w:szCs w:val="24"/>
        </w:rPr>
        <w:t xml:space="preserve"> </w:t>
      </w:r>
      <w:r w:rsidR="00847288" w:rsidRPr="008D171F">
        <w:rPr>
          <w:sz w:val="24"/>
          <w:szCs w:val="24"/>
        </w:rPr>
        <w:t>und</w:t>
      </w:r>
      <w:r w:rsidR="00DA4176">
        <w:rPr>
          <w:sz w:val="24"/>
          <w:szCs w:val="24"/>
        </w:rPr>
        <w:t xml:space="preserve">erstands and agrees </w:t>
      </w:r>
      <w:r>
        <w:rPr>
          <w:bCs/>
          <w:sz w:val="24"/>
          <w:szCs w:val="24"/>
        </w:rPr>
        <w:t xml:space="preserve">X </w:t>
      </w:r>
      <w:r w:rsidR="00DA4176">
        <w:rPr>
          <w:bCs/>
          <w:sz w:val="24"/>
          <w:szCs w:val="24"/>
        </w:rPr>
        <w:t>can</w:t>
      </w:r>
      <w:r w:rsidR="00BE0BD7">
        <w:rPr>
          <w:bCs/>
          <w:sz w:val="24"/>
          <w:szCs w:val="24"/>
        </w:rPr>
        <w:t>not engage in criminal activity.</w:t>
      </w:r>
      <w:r w:rsidR="00DA4176">
        <w:rPr>
          <w:bCs/>
          <w:sz w:val="24"/>
          <w:szCs w:val="24"/>
        </w:rPr>
        <w:t xml:space="preserve">  Should X be arrested, charged or convicted of any criminal offense, the District Attorney expressly reserves the right to void this agreement.</w:t>
      </w:r>
      <w:r w:rsidR="00BE0BD7">
        <w:rPr>
          <w:bCs/>
          <w:sz w:val="24"/>
          <w:szCs w:val="24"/>
        </w:rPr>
        <w:t xml:space="preserve">  </w:t>
      </w:r>
    </w:p>
    <w:p w:rsidR="003B74D4" w:rsidRDefault="003B74D4" w:rsidP="003B74D4">
      <w:pPr>
        <w:autoSpaceDE w:val="0"/>
        <w:autoSpaceDN w:val="0"/>
        <w:adjustRightInd w:val="0"/>
        <w:spacing w:line="480" w:lineRule="auto"/>
        <w:ind w:left="864"/>
        <w:rPr>
          <w:sz w:val="24"/>
          <w:szCs w:val="24"/>
        </w:rPr>
      </w:pPr>
    </w:p>
    <w:p w:rsidR="00847288" w:rsidRPr="004B6370" w:rsidRDefault="004B6370" w:rsidP="004B6370">
      <w:pPr>
        <w:autoSpaceDE w:val="0"/>
        <w:autoSpaceDN w:val="0"/>
        <w:adjustRightInd w:val="0"/>
        <w:spacing w:line="480" w:lineRule="auto"/>
        <w:ind w:left="864"/>
        <w:rPr>
          <w:b/>
          <w:sz w:val="24"/>
          <w:szCs w:val="24"/>
        </w:rPr>
      </w:pPr>
      <w:r>
        <w:rPr>
          <w:b/>
          <w:sz w:val="24"/>
          <w:szCs w:val="24"/>
        </w:rPr>
        <w:t xml:space="preserve">Failure to Appear: </w:t>
      </w:r>
      <w:r>
        <w:rPr>
          <w:sz w:val="24"/>
          <w:szCs w:val="24"/>
        </w:rPr>
        <w:t xml:space="preserve">X </w:t>
      </w:r>
      <w:r w:rsidR="00847288" w:rsidRPr="008D171F">
        <w:rPr>
          <w:sz w:val="24"/>
          <w:szCs w:val="24"/>
        </w:rPr>
        <w:t xml:space="preserve">understands and agrees that failure to appear in court and testify truthfully in any state and/or federal judicial proceeding will void this agreement. </w:t>
      </w:r>
    </w:p>
    <w:p w:rsidR="00847288" w:rsidRPr="008D171F" w:rsidRDefault="00847288" w:rsidP="00153092">
      <w:pPr>
        <w:autoSpaceDE w:val="0"/>
        <w:autoSpaceDN w:val="0"/>
        <w:adjustRightInd w:val="0"/>
        <w:spacing w:line="480" w:lineRule="auto"/>
        <w:rPr>
          <w:sz w:val="24"/>
          <w:szCs w:val="24"/>
        </w:rPr>
      </w:pPr>
    </w:p>
    <w:p w:rsidR="00847288" w:rsidRPr="008D171F" w:rsidRDefault="004B6370" w:rsidP="00153092">
      <w:pPr>
        <w:autoSpaceDE w:val="0"/>
        <w:autoSpaceDN w:val="0"/>
        <w:adjustRightInd w:val="0"/>
        <w:spacing w:line="480" w:lineRule="auto"/>
        <w:ind w:left="864"/>
        <w:rPr>
          <w:sz w:val="24"/>
          <w:szCs w:val="24"/>
        </w:rPr>
      </w:pPr>
      <w:r>
        <w:rPr>
          <w:bCs/>
          <w:sz w:val="24"/>
          <w:szCs w:val="24"/>
        </w:rPr>
        <w:t xml:space="preserve"> </w:t>
      </w:r>
      <w:r>
        <w:rPr>
          <w:b/>
          <w:bCs/>
          <w:sz w:val="24"/>
          <w:szCs w:val="24"/>
        </w:rPr>
        <w:t xml:space="preserve">Keep Advised of Whereabouts: </w:t>
      </w:r>
      <w:r>
        <w:rPr>
          <w:bCs/>
          <w:sz w:val="24"/>
          <w:szCs w:val="24"/>
        </w:rPr>
        <w:t xml:space="preserve">X </w:t>
      </w:r>
      <w:r w:rsidR="00847288" w:rsidRPr="008D171F">
        <w:rPr>
          <w:sz w:val="24"/>
          <w:szCs w:val="24"/>
        </w:rPr>
        <w:t xml:space="preserve">understands and agrees that he must keep the Butte County District Attorney’s Office advised of his whereabouts and contact information for the duration of his probationary period.  </w:t>
      </w:r>
    </w:p>
    <w:p w:rsidR="004B6370" w:rsidRDefault="004B6370" w:rsidP="00153092">
      <w:pPr>
        <w:autoSpaceDE w:val="0"/>
        <w:autoSpaceDN w:val="0"/>
        <w:adjustRightInd w:val="0"/>
        <w:spacing w:line="480" w:lineRule="auto"/>
        <w:rPr>
          <w:bCs/>
          <w:sz w:val="24"/>
          <w:szCs w:val="24"/>
        </w:rPr>
      </w:pPr>
    </w:p>
    <w:p w:rsidR="000B7A37" w:rsidRPr="008D171F" w:rsidRDefault="00BE0BD7" w:rsidP="00153092">
      <w:pPr>
        <w:autoSpaceDE w:val="0"/>
        <w:autoSpaceDN w:val="0"/>
        <w:adjustRightInd w:val="0"/>
        <w:spacing w:line="480" w:lineRule="auto"/>
        <w:rPr>
          <w:sz w:val="24"/>
          <w:szCs w:val="24"/>
        </w:rPr>
      </w:pPr>
      <w:r>
        <w:rPr>
          <w:sz w:val="24"/>
          <w:szCs w:val="24"/>
        </w:rPr>
        <w:t>X und</w:t>
      </w:r>
      <w:r w:rsidR="00DA4176">
        <w:rPr>
          <w:sz w:val="24"/>
          <w:szCs w:val="24"/>
        </w:rPr>
        <w:t>erstands failure to complete or comply with any</w:t>
      </w:r>
      <w:r>
        <w:rPr>
          <w:sz w:val="24"/>
          <w:szCs w:val="24"/>
        </w:rPr>
        <w:t xml:space="preserve"> commitment listed above voids this agreement. </w:t>
      </w:r>
    </w:p>
    <w:p w:rsidR="00847288" w:rsidRDefault="00847288" w:rsidP="00153092">
      <w:pPr>
        <w:autoSpaceDE w:val="0"/>
        <w:autoSpaceDN w:val="0"/>
        <w:adjustRightInd w:val="0"/>
        <w:spacing w:line="480" w:lineRule="auto"/>
        <w:jc w:val="center"/>
        <w:rPr>
          <w:b/>
          <w:bCs/>
          <w:sz w:val="24"/>
          <w:szCs w:val="24"/>
          <w:u w:val="single"/>
        </w:rPr>
      </w:pPr>
    </w:p>
    <w:p w:rsidR="00DA4176" w:rsidRPr="008D171F" w:rsidRDefault="00DA4176" w:rsidP="00153092">
      <w:pPr>
        <w:autoSpaceDE w:val="0"/>
        <w:autoSpaceDN w:val="0"/>
        <w:adjustRightInd w:val="0"/>
        <w:spacing w:line="480" w:lineRule="auto"/>
        <w:jc w:val="center"/>
        <w:rPr>
          <w:b/>
          <w:bCs/>
          <w:sz w:val="24"/>
          <w:szCs w:val="24"/>
          <w:u w:val="single"/>
        </w:rPr>
      </w:pPr>
    </w:p>
    <w:p w:rsidR="00847288" w:rsidRDefault="00847288" w:rsidP="00153092">
      <w:pPr>
        <w:autoSpaceDE w:val="0"/>
        <w:autoSpaceDN w:val="0"/>
        <w:adjustRightInd w:val="0"/>
        <w:spacing w:line="480" w:lineRule="auto"/>
        <w:jc w:val="center"/>
        <w:rPr>
          <w:b/>
          <w:bCs/>
          <w:sz w:val="24"/>
          <w:szCs w:val="24"/>
          <w:u w:val="single"/>
        </w:rPr>
      </w:pPr>
      <w:r w:rsidRPr="008D171F">
        <w:rPr>
          <w:b/>
          <w:bCs/>
          <w:sz w:val="24"/>
          <w:szCs w:val="24"/>
          <w:u w:val="single"/>
        </w:rPr>
        <w:lastRenderedPageBreak/>
        <w:t>District Attorney’s Office Commitments</w:t>
      </w:r>
    </w:p>
    <w:p w:rsidR="00DA4176" w:rsidRPr="00DA4176" w:rsidRDefault="00DA4176" w:rsidP="00153092">
      <w:pPr>
        <w:autoSpaceDE w:val="0"/>
        <w:autoSpaceDN w:val="0"/>
        <w:adjustRightInd w:val="0"/>
        <w:spacing w:line="480" w:lineRule="auto"/>
        <w:jc w:val="center"/>
        <w:rPr>
          <w:sz w:val="24"/>
          <w:szCs w:val="24"/>
        </w:rPr>
      </w:pPr>
      <w:bookmarkStart w:id="2" w:name="_GoBack"/>
      <w:bookmarkEnd w:id="2"/>
    </w:p>
    <w:p w:rsidR="00847288" w:rsidRPr="008D171F" w:rsidRDefault="00946EC3" w:rsidP="00153092">
      <w:pPr>
        <w:autoSpaceDE w:val="0"/>
        <w:autoSpaceDN w:val="0"/>
        <w:adjustRightInd w:val="0"/>
        <w:spacing w:line="480" w:lineRule="auto"/>
        <w:rPr>
          <w:sz w:val="24"/>
          <w:szCs w:val="24"/>
        </w:rPr>
      </w:pPr>
      <w:r>
        <w:rPr>
          <w:bCs/>
          <w:sz w:val="24"/>
          <w:szCs w:val="24"/>
        </w:rPr>
        <w:t xml:space="preserve"> X </w:t>
      </w:r>
      <w:r>
        <w:rPr>
          <w:sz w:val="24"/>
          <w:szCs w:val="24"/>
        </w:rPr>
        <w:t xml:space="preserve">understands and agrees </w:t>
      </w:r>
      <w:r w:rsidR="00847288" w:rsidRPr="008D171F">
        <w:rPr>
          <w:sz w:val="24"/>
          <w:szCs w:val="24"/>
        </w:rPr>
        <w:t>is entitled to ONLY the benefits and commitments set forth below:</w:t>
      </w:r>
    </w:p>
    <w:p w:rsidR="00847288" w:rsidRPr="008D171F" w:rsidRDefault="00847288" w:rsidP="00946E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ind w:left="864"/>
        <w:rPr>
          <w:sz w:val="24"/>
          <w:szCs w:val="24"/>
        </w:rPr>
      </w:pPr>
      <w:r w:rsidRPr="00946EC3">
        <w:rPr>
          <w:b/>
          <w:sz w:val="24"/>
          <w:szCs w:val="24"/>
        </w:rPr>
        <w:t>Plea Agreement</w:t>
      </w:r>
      <w:r w:rsidRPr="008D171F">
        <w:rPr>
          <w:sz w:val="24"/>
          <w:szCs w:val="24"/>
        </w:rPr>
        <w:t xml:space="preserve">:  </w:t>
      </w:r>
      <w:r w:rsidR="00946EC3">
        <w:rPr>
          <w:sz w:val="24"/>
          <w:szCs w:val="24"/>
        </w:rPr>
        <w:t xml:space="preserve">X </w:t>
      </w:r>
      <w:r w:rsidR="003B74D4" w:rsidRPr="008D171F">
        <w:rPr>
          <w:sz w:val="24"/>
          <w:szCs w:val="24"/>
        </w:rPr>
        <w:t>will enter a plea</w:t>
      </w:r>
      <w:r w:rsidRPr="008D171F">
        <w:rPr>
          <w:sz w:val="24"/>
          <w:szCs w:val="24"/>
        </w:rPr>
        <w:t xml:space="preserve"> of guilty to </w:t>
      </w:r>
      <w:r w:rsidR="00BE0879">
        <w:rPr>
          <w:sz w:val="24"/>
          <w:szCs w:val="24"/>
        </w:rPr>
        <w:t xml:space="preserve">    </w:t>
      </w:r>
      <w:r w:rsidRPr="008D171F">
        <w:rPr>
          <w:sz w:val="24"/>
          <w:szCs w:val="24"/>
        </w:rPr>
        <w:t xml:space="preserve">, in violation of Penal Code section </w:t>
      </w:r>
      <w:r w:rsidR="00BE0879">
        <w:rPr>
          <w:sz w:val="24"/>
          <w:szCs w:val="24"/>
        </w:rPr>
        <w:t xml:space="preserve">  </w:t>
      </w:r>
      <w:r w:rsidR="006242B1" w:rsidRPr="008D171F">
        <w:rPr>
          <w:sz w:val="24"/>
          <w:szCs w:val="24"/>
        </w:rPr>
        <w:t>, a felony</w:t>
      </w:r>
      <w:r w:rsidR="00946EC3">
        <w:rPr>
          <w:sz w:val="24"/>
          <w:szCs w:val="24"/>
        </w:rPr>
        <w:t xml:space="preserve">.  X’s maximum possible sentence is Z years in state prison.  </w:t>
      </w:r>
      <w:r w:rsidRPr="008D171F">
        <w:rPr>
          <w:sz w:val="24"/>
          <w:szCs w:val="24"/>
        </w:rPr>
        <w:t xml:space="preserve">The District Attorney’s Office will move to strike the </w:t>
      </w:r>
      <w:r w:rsidR="006242B1" w:rsidRPr="008D171F">
        <w:rPr>
          <w:sz w:val="24"/>
          <w:szCs w:val="24"/>
        </w:rPr>
        <w:t xml:space="preserve">other charge and the </w:t>
      </w:r>
      <w:r w:rsidRPr="008D171F">
        <w:rPr>
          <w:sz w:val="24"/>
          <w:szCs w:val="24"/>
        </w:rPr>
        <w:t>special allega</w:t>
      </w:r>
      <w:r w:rsidR="006242B1" w:rsidRPr="008D171F">
        <w:rPr>
          <w:sz w:val="24"/>
          <w:szCs w:val="24"/>
        </w:rPr>
        <w:t>tions charged in the complaint with a Harvey Waive</w:t>
      </w:r>
      <w:r w:rsidR="009C3EBE">
        <w:rPr>
          <w:sz w:val="24"/>
          <w:szCs w:val="24"/>
        </w:rPr>
        <w:t xml:space="preserve">r. </w:t>
      </w:r>
      <w:r w:rsidR="006242B1" w:rsidRPr="008D171F">
        <w:rPr>
          <w:sz w:val="24"/>
          <w:szCs w:val="24"/>
        </w:rPr>
        <w:t xml:space="preserve">  </w:t>
      </w: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r w:rsidRPr="008D171F">
        <w:rPr>
          <w:sz w:val="24"/>
          <w:szCs w:val="24"/>
        </w:rPr>
        <w:tab/>
      </w: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ind w:left="864" w:hanging="1728"/>
        <w:rPr>
          <w:sz w:val="24"/>
          <w:szCs w:val="24"/>
        </w:rPr>
      </w:pPr>
      <w:r w:rsidRPr="008D171F">
        <w:rPr>
          <w:sz w:val="24"/>
          <w:szCs w:val="24"/>
        </w:rPr>
        <w:tab/>
      </w:r>
      <w:r w:rsidR="003B74D4" w:rsidRPr="008D171F">
        <w:rPr>
          <w:sz w:val="24"/>
          <w:szCs w:val="24"/>
        </w:rPr>
        <w:tab/>
      </w:r>
      <w:r w:rsidR="00BE0BD7">
        <w:rPr>
          <w:sz w:val="24"/>
          <w:szCs w:val="24"/>
        </w:rPr>
        <w:t xml:space="preserve">  </w:t>
      </w:r>
      <w:r w:rsidRPr="000B7A37">
        <w:rPr>
          <w:b/>
          <w:sz w:val="24"/>
          <w:szCs w:val="24"/>
        </w:rPr>
        <w:t>Sentencing:</w:t>
      </w:r>
      <w:r w:rsidRPr="008D171F">
        <w:rPr>
          <w:sz w:val="24"/>
          <w:szCs w:val="24"/>
        </w:rPr>
        <w:t xml:space="preserve"> </w:t>
      </w:r>
      <w:r w:rsidR="009C3EBE">
        <w:rPr>
          <w:sz w:val="24"/>
          <w:szCs w:val="24"/>
        </w:rPr>
        <w:t xml:space="preserve"> </w:t>
      </w:r>
      <w:r w:rsidR="00946EC3">
        <w:rPr>
          <w:sz w:val="24"/>
          <w:szCs w:val="24"/>
        </w:rPr>
        <w:t xml:space="preserve"> X </w:t>
      </w:r>
      <w:r w:rsidR="009C3EBE">
        <w:rPr>
          <w:sz w:val="24"/>
          <w:szCs w:val="24"/>
        </w:rPr>
        <w:t>agrees</w:t>
      </w:r>
      <w:r w:rsidR="003B74D4" w:rsidRPr="008D171F">
        <w:rPr>
          <w:sz w:val="24"/>
          <w:szCs w:val="24"/>
        </w:rPr>
        <w:t xml:space="preserve"> to continue his sentencing until full and </w:t>
      </w:r>
      <w:r w:rsidR="00343638" w:rsidRPr="008D171F">
        <w:rPr>
          <w:sz w:val="24"/>
          <w:szCs w:val="24"/>
        </w:rPr>
        <w:t>final</w:t>
      </w:r>
      <w:r w:rsidR="003B74D4" w:rsidRPr="008D171F">
        <w:rPr>
          <w:sz w:val="24"/>
          <w:szCs w:val="24"/>
        </w:rPr>
        <w:t xml:space="preserve"> resolution </w:t>
      </w:r>
      <w:r w:rsidR="00343638" w:rsidRPr="008D171F">
        <w:rPr>
          <w:sz w:val="24"/>
          <w:szCs w:val="24"/>
        </w:rPr>
        <w:t>in</w:t>
      </w:r>
      <w:r w:rsidR="003B74D4" w:rsidRPr="008D171F">
        <w:rPr>
          <w:sz w:val="24"/>
          <w:szCs w:val="24"/>
        </w:rPr>
        <w:t xml:space="preserve"> </w:t>
      </w:r>
      <w:r w:rsidR="00BE0BD7">
        <w:rPr>
          <w:i/>
          <w:sz w:val="24"/>
          <w:szCs w:val="24"/>
        </w:rPr>
        <w:t xml:space="preserve">People v. </w:t>
      </w:r>
      <w:r w:rsidR="009C3EBE">
        <w:rPr>
          <w:sz w:val="24"/>
          <w:szCs w:val="24"/>
        </w:rPr>
        <w:t>presently Bu</w:t>
      </w:r>
      <w:r w:rsidR="00BE0879">
        <w:rPr>
          <w:sz w:val="24"/>
          <w:szCs w:val="24"/>
        </w:rPr>
        <w:t xml:space="preserve">tte County case number     </w:t>
      </w:r>
      <w:r w:rsidR="003B74D4" w:rsidRPr="008D171F">
        <w:rPr>
          <w:sz w:val="24"/>
          <w:szCs w:val="24"/>
        </w:rPr>
        <w:t xml:space="preserve">.  </w:t>
      </w: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ind w:left="864"/>
        <w:rPr>
          <w:sz w:val="24"/>
          <w:szCs w:val="24"/>
        </w:rPr>
      </w:pP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ind w:left="864"/>
        <w:rPr>
          <w:sz w:val="24"/>
          <w:szCs w:val="24"/>
        </w:rPr>
      </w:pPr>
      <w:r w:rsidRPr="000B7A37">
        <w:rPr>
          <w:b/>
          <w:sz w:val="24"/>
          <w:szCs w:val="24"/>
        </w:rPr>
        <w:t>Housing:</w:t>
      </w:r>
      <w:r w:rsidRPr="008D171F">
        <w:rPr>
          <w:sz w:val="24"/>
          <w:szCs w:val="24"/>
        </w:rPr>
        <w:t xml:space="preserve"> </w:t>
      </w:r>
      <w:r w:rsidR="00946EC3">
        <w:rPr>
          <w:sz w:val="24"/>
          <w:szCs w:val="24"/>
        </w:rPr>
        <w:t xml:space="preserve"> X </w:t>
      </w:r>
      <w:r w:rsidR="003B74D4" w:rsidRPr="008D171F">
        <w:rPr>
          <w:sz w:val="24"/>
          <w:szCs w:val="24"/>
        </w:rPr>
        <w:t xml:space="preserve">understands there is no agreement regarding his custodial status.  </w:t>
      </w:r>
    </w:p>
    <w:p w:rsidR="00847288"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4B6370"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4B6370" w:rsidRPr="00946EC3" w:rsidRDefault="00DA4176" w:rsidP="004B6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jc w:val="center"/>
        <w:rPr>
          <w:b/>
          <w:sz w:val="24"/>
          <w:szCs w:val="24"/>
          <w:u w:val="single"/>
        </w:rPr>
      </w:pPr>
      <w:r>
        <w:rPr>
          <w:b/>
          <w:sz w:val="24"/>
          <w:szCs w:val="24"/>
          <w:u w:val="single"/>
        </w:rPr>
        <w:t>Summary</w:t>
      </w:r>
    </w:p>
    <w:p w:rsidR="004B6370" w:rsidRPr="008D171F"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r w:rsidRPr="008D171F">
        <w:rPr>
          <w:b/>
          <w:bCs/>
          <w:sz w:val="24"/>
          <w:szCs w:val="24"/>
        </w:rPr>
        <w:t>No Other Agreements Apply:</w:t>
      </w:r>
      <w:r w:rsidR="00BE0BD7">
        <w:rPr>
          <w:sz w:val="24"/>
          <w:szCs w:val="24"/>
        </w:rPr>
        <w:t xml:space="preserve"> There are </w:t>
      </w:r>
      <w:r w:rsidR="004B6370">
        <w:rPr>
          <w:sz w:val="24"/>
          <w:szCs w:val="24"/>
        </w:rPr>
        <w:t>no</w:t>
      </w:r>
      <w:r w:rsidRPr="008D171F">
        <w:rPr>
          <w:sz w:val="24"/>
          <w:szCs w:val="24"/>
        </w:rPr>
        <w:t xml:space="preserve"> agreement</w:t>
      </w:r>
      <w:r w:rsidR="00BE0BD7">
        <w:rPr>
          <w:sz w:val="24"/>
          <w:szCs w:val="24"/>
        </w:rPr>
        <w:t>s</w:t>
      </w:r>
      <w:r w:rsidR="00323ABC">
        <w:rPr>
          <w:sz w:val="24"/>
          <w:szCs w:val="24"/>
        </w:rPr>
        <w:t xml:space="preserve">, </w:t>
      </w:r>
      <w:r w:rsidRPr="008D171F">
        <w:rPr>
          <w:sz w:val="24"/>
          <w:szCs w:val="24"/>
        </w:rPr>
        <w:t>promise</w:t>
      </w:r>
      <w:r w:rsidR="00BE0BD7">
        <w:rPr>
          <w:sz w:val="24"/>
          <w:szCs w:val="24"/>
        </w:rPr>
        <w:t>s</w:t>
      </w:r>
      <w:r w:rsidR="00323ABC">
        <w:rPr>
          <w:sz w:val="24"/>
          <w:szCs w:val="24"/>
        </w:rPr>
        <w:t>, understandings or incentives – express or implied -</w:t>
      </w:r>
      <w:r w:rsidRPr="008D171F">
        <w:rPr>
          <w:sz w:val="24"/>
          <w:szCs w:val="24"/>
        </w:rPr>
        <w:t xml:space="preserve"> of any kind between the District Attorney's Office and </w:t>
      </w:r>
      <w:r w:rsidR="004B6370">
        <w:rPr>
          <w:sz w:val="24"/>
          <w:szCs w:val="24"/>
        </w:rPr>
        <w:t xml:space="preserve"> X other than what is described in this document.</w:t>
      </w:r>
    </w:p>
    <w:p w:rsidR="004B6370" w:rsidRPr="008D171F"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4B6370"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r>
        <w:rPr>
          <w:b/>
          <w:bCs/>
          <w:sz w:val="24"/>
          <w:szCs w:val="24"/>
        </w:rPr>
        <w:t xml:space="preserve"> X </w:t>
      </w:r>
      <w:r w:rsidR="00847288" w:rsidRPr="008D171F">
        <w:rPr>
          <w:b/>
          <w:bCs/>
          <w:sz w:val="24"/>
          <w:szCs w:val="24"/>
        </w:rPr>
        <w:t>understands agreement</w:t>
      </w:r>
      <w:r w:rsidR="00847288" w:rsidRPr="008D171F">
        <w:rPr>
          <w:sz w:val="24"/>
          <w:szCs w:val="24"/>
        </w:rPr>
        <w:t xml:space="preserve">:  All parties to this agreement acknowledge by their signature that they have read the agreement, understand it, have no questions or reservations regarding any provision contained within it, and agree to be bound by each term, commitment and condition set forth within it.  </w:t>
      </w:r>
    </w:p>
    <w:p w:rsidR="004B6370"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4B6370" w:rsidRDefault="00BE0BD7" w:rsidP="004B6370">
      <w:pPr>
        <w:autoSpaceDE w:val="0"/>
        <w:autoSpaceDN w:val="0"/>
        <w:adjustRightInd w:val="0"/>
        <w:spacing w:line="480" w:lineRule="auto"/>
        <w:rPr>
          <w:sz w:val="24"/>
          <w:szCs w:val="24"/>
        </w:rPr>
      </w:pPr>
      <w:r>
        <w:rPr>
          <w:b/>
          <w:bCs/>
          <w:sz w:val="24"/>
          <w:szCs w:val="24"/>
        </w:rPr>
        <w:lastRenderedPageBreak/>
        <w:t xml:space="preserve">Voiding the Agreement: </w:t>
      </w:r>
      <w:r w:rsidR="004B6370">
        <w:rPr>
          <w:bCs/>
          <w:sz w:val="24"/>
          <w:szCs w:val="24"/>
        </w:rPr>
        <w:t xml:space="preserve">X </w:t>
      </w:r>
      <w:r w:rsidR="004B6370" w:rsidRPr="008D171F">
        <w:rPr>
          <w:sz w:val="24"/>
          <w:szCs w:val="24"/>
        </w:rPr>
        <w:t>understands and agrees</w:t>
      </w:r>
      <w:r w:rsidR="004B6370">
        <w:rPr>
          <w:sz w:val="24"/>
          <w:szCs w:val="24"/>
        </w:rPr>
        <w:t xml:space="preserve"> that “voids this agreement” or</w:t>
      </w:r>
      <w:r w:rsidR="004B6370" w:rsidRPr="008D171F">
        <w:rPr>
          <w:sz w:val="24"/>
          <w:szCs w:val="24"/>
        </w:rPr>
        <w:t xml:space="preserve"> “null and void” </w:t>
      </w:r>
      <w:r w:rsidR="004B6370">
        <w:rPr>
          <w:sz w:val="24"/>
          <w:szCs w:val="24"/>
        </w:rPr>
        <w:t xml:space="preserve">or “void” </w:t>
      </w:r>
      <w:r w:rsidR="004B6370" w:rsidRPr="008D171F">
        <w:rPr>
          <w:sz w:val="24"/>
          <w:szCs w:val="24"/>
        </w:rPr>
        <w:t xml:space="preserve">means </w:t>
      </w:r>
      <w:r w:rsidR="004B6370">
        <w:rPr>
          <w:sz w:val="24"/>
          <w:szCs w:val="24"/>
        </w:rPr>
        <w:t xml:space="preserve">X </w:t>
      </w:r>
      <w:r w:rsidR="004B6370" w:rsidRPr="008D171F">
        <w:rPr>
          <w:sz w:val="24"/>
          <w:szCs w:val="24"/>
        </w:rPr>
        <w:t xml:space="preserve">will forfeit </w:t>
      </w:r>
      <w:r w:rsidR="004B6370" w:rsidRPr="008D171F">
        <w:rPr>
          <w:b/>
          <w:bCs/>
          <w:sz w:val="24"/>
          <w:szCs w:val="24"/>
        </w:rPr>
        <w:t>any</w:t>
      </w:r>
      <w:r w:rsidR="004B6370" w:rsidRPr="008D171F">
        <w:rPr>
          <w:sz w:val="24"/>
          <w:szCs w:val="24"/>
        </w:rPr>
        <w:t xml:space="preserve"> benefit contemplated by this agreement.  In such instance, any guilty plea(s) and/or admission(s) entered by </w:t>
      </w:r>
      <w:r w:rsidR="004B6370">
        <w:rPr>
          <w:bCs/>
          <w:sz w:val="24"/>
          <w:szCs w:val="24"/>
        </w:rPr>
        <w:t>X</w:t>
      </w:r>
      <w:r w:rsidR="004B6370" w:rsidRPr="008D171F">
        <w:rPr>
          <w:b/>
          <w:bCs/>
          <w:sz w:val="24"/>
          <w:szCs w:val="24"/>
        </w:rPr>
        <w:t xml:space="preserve"> </w:t>
      </w:r>
      <w:r w:rsidR="004B6370" w:rsidRPr="008D171F">
        <w:rPr>
          <w:sz w:val="24"/>
          <w:szCs w:val="24"/>
        </w:rPr>
        <w:t>pursuant to this agreement will be withdrawn at the request of the District Attorney’s Office.  Also, the original char</w:t>
      </w:r>
      <w:r w:rsidR="00DA4176">
        <w:rPr>
          <w:sz w:val="24"/>
          <w:szCs w:val="24"/>
        </w:rPr>
        <w:t>ging document that was in effect</w:t>
      </w:r>
      <w:r w:rsidR="004B6370" w:rsidRPr="008D171F">
        <w:rPr>
          <w:sz w:val="24"/>
          <w:szCs w:val="24"/>
        </w:rPr>
        <w:t xml:space="preserve"> at the time of </w:t>
      </w:r>
      <w:r w:rsidR="004B6370">
        <w:rPr>
          <w:bCs/>
          <w:sz w:val="24"/>
          <w:szCs w:val="24"/>
        </w:rPr>
        <w:t xml:space="preserve"> ‘s</w:t>
      </w:r>
      <w:r w:rsidR="004B6370" w:rsidRPr="008D171F">
        <w:rPr>
          <w:b/>
          <w:bCs/>
          <w:sz w:val="24"/>
          <w:szCs w:val="24"/>
        </w:rPr>
        <w:t xml:space="preserve"> </w:t>
      </w:r>
      <w:r w:rsidR="004B6370" w:rsidRPr="008D171F">
        <w:rPr>
          <w:sz w:val="24"/>
          <w:szCs w:val="24"/>
        </w:rPr>
        <w:t xml:space="preserve">plea(s) and/or admission(s) pursuant to the terms of this agreement will be re-instated in its entirety and the prosecution of </w:t>
      </w:r>
      <w:r w:rsidR="00DA4176">
        <w:rPr>
          <w:sz w:val="24"/>
          <w:szCs w:val="24"/>
        </w:rPr>
        <w:t xml:space="preserve"> </w:t>
      </w:r>
      <w:r w:rsidR="00DA4176">
        <w:rPr>
          <w:bCs/>
          <w:sz w:val="24"/>
          <w:szCs w:val="24"/>
        </w:rPr>
        <w:t xml:space="preserve">X </w:t>
      </w:r>
      <w:r w:rsidR="004B6370" w:rsidRPr="008D171F">
        <w:rPr>
          <w:sz w:val="24"/>
          <w:szCs w:val="24"/>
        </w:rPr>
        <w:t xml:space="preserve">will re-commence as if this agreement never existed.  </w:t>
      </w:r>
    </w:p>
    <w:p w:rsidR="004B6370"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BE0BD7" w:rsidRPr="00BE0BD7" w:rsidRDefault="00BE0BD7"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r>
        <w:rPr>
          <w:b/>
          <w:sz w:val="24"/>
          <w:szCs w:val="24"/>
        </w:rPr>
        <w:t>Dispute:</w:t>
      </w:r>
      <w:r>
        <w:rPr>
          <w:sz w:val="24"/>
          <w:szCs w:val="24"/>
        </w:rPr>
        <w:t xml:space="preserve"> Any dispute arising from this agreement will be resolved by the judge assigned to People. v.     case number</w:t>
      </w:r>
    </w:p>
    <w:p w:rsidR="004B6370"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Pr="008D171F" w:rsidRDefault="004B6370"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r>
        <w:rPr>
          <w:sz w:val="24"/>
          <w:szCs w:val="24"/>
        </w:rPr>
        <w:t>A</w:t>
      </w:r>
      <w:r w:rsidR="00847288" w:rsidRPr="008D171F">
        <w:rPr>
          <w:sz w:val="24"/>
          <w:szCs w:val="24"/>
        </w:rPr>
        <w:t>ll parties to this agreement acknowledge that this agreement was entered into knowingly, intelligently, and voluntarily.</w:t>
      </w:r>
    </w:p>
    <w:p w:rsidR="006242B1" w:rsidRPr="008D171F" w:rsidRDefault="006242B1"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rPr>
          <w:sz w:val="24"/>
          <w:szCs w:val="24"/>
        </w:rPr>
      </w:pPr>
    </w:p>
    <w:p w:rsidR="006242B1" w:rsidRPr="008D171F" w:rsidRDefault="006242B1"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rPr>
          <w:sz w:val="24"/>
          <w:szCs w:val="24"/>
        </w:rPr>
      </w:pP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sidRPr="008D171F">
        <w:rPr>
          <w:sz w:val="24"/>
          <w:szCs w:val="24"/>
        </w:rPr>
        <w:t xml:space="preserve"> </w:t>
      </w:r>
      <w:r w:rsidR="007125A3">
        <w:rPr>
          <w:sz w:val="24"/>
          <w:szCs w:val="24"/>
        </w:rPr>
        <w:tab/>
      </w:r>
      <w:r w:rsidRPr="008D171F">
        <w:rPr>
          <w:sz w:val="24"/>
          <w:szCs w:val="24"/>
        </w:rPr>
        <w:t xml:space="preserve">  </w:t>
      </w:r>
      <w:r w:rsidRPr="008D171F">
        <w:rPr>
          <w:sz w:val="24"/>
          <w:szCs w:val="24"/>
        </w:rPr>
        <w:tab/>
      </w:r>
      <w:r w:rsidRPr="008D171F">
        <w:rPr>
          <w:sz w:val="24"/>
          <w:szCs w:val="24"/>
        </w:rPr>
        <w:tab/>
        <w:t xml:space="preserve"> _______________________</w:t>
      </w:r>
      <w:r w:rsidR="006242B1" w:rsidRPr="008D171F">
        <w:rPr>
          <w:sz w:val="24"/>
          <w:szCs w:val="24"/>
        </w:rPr>
        <w:t>______________________________</w:t>
      </w:r>
    </w:p>
    <w:p w:rsidR="007125A3"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sidRPr="008D171F">
        <w:rPr>
          <w:sz w:val="24"/>
          <w:szCs w:val="24"/>
        </w:rPr>
        <w:t xml:space="preserve">    </w:t>
      </w:r>
      <w:r w:rsidR="007125A3">
        <w:rPr>
          <w:sz w:val="24"/>
          <w:szCs w:val="24"/>
        </w:rPr>
        <w:tab/>
      </w:r>
      <w:r w:rsidRPr="008D171F">
        <w:rPr>
          <w:sz w:val="24"/>
          <w:szCs w:val="24"/>
        </w:rPr>
        <w:t xml:space="preserve">                </w:t>
      </w:r>
      <w:r w:rsidRPr="008D171F">
        <w:rPr>
          <w:sz w:val="24"/>
          <w:szCs w:val="24"/>
        </w:rPr>
        <w:tab/>
      </w:r>
      <w:r w:rsidR="00C21A63">
        <w:rPr>
          <w:sz w:val="24"/>
          <w:szCs w:val="24"/>
        </w:rPr>
        <w:t xml:space="preserve"> </w:t>
      </w:r>
      <w:r w:rsidR="007125A3">
        <w:rPr>
          <w:sz w:val="24"/>
          <w:szCs w:val="24"/>
        </w:rPr>
        <w:t>Defendant</w:t>
      </w:r>
    </w:p>
    <w:p w:rsidR="00847288" w:rsidRPr="008D171F" w:rsidRDefault="007125A3"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Pr>
          <w:sz w:val="24"/>
          <w:szCs w:val="24"/>
        </w:rPr>
        <w:t xml:space="preserve">                                     Date:</w:t>
      </w: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rPr>
          <w:sz w:val="24"/>
          <w:szCs w:val="24"/>
        </w:rPr>
      </w:pP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sidRPr="008D171F">
        <w:rPr>
          <w:sz w:val="24"/>
          <w:szCs w:val="24"/>
        </w:rPr>
        <w:t xml:space="preserve"> </w:t>
      </w:r>
      <w:r w:rsidR="007125A3">
        <w:rPr>
          <w:sz w:val="24"/>
          <w:szCs w:val="24"/>
        </w:rPr>
        <w:tab/>
      </w:r>
      <w:r w:rsidRPr="008D171F">
        <w:rPr>
          <w:sz w:val="24"/>
          <w:szCs w:val="24"/>
        </w:rPr>
        <w:tab/>
      </w:r>
      <w:r w:rsidRPr="008D171F">
        <w:rPr>
          <w:sz w:val="24"/>
          <w:szCs w:val="24"/>
        </w:rPr>
        <w:tab/>
        <w:t xml:space="preserve"> ________________________</w:t>
      </w:r>
      <w:r w:rsidR="006242B1" w:rsidRPr="008D171F">
        <w:rPr>
          <w:sz w:val="24"/>
          <w:szCs w:val="24"/>
        </w:rPr>
        <w:t>______________________________</w:t>
      </w:r>
    </w:p>
    <w:p w:rsidR="00847288"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sidRPr="008D171F">
        <w:rPr>
          <w:sz w:val="24"/>
          <w:szCs w:val="24"/>
        </w:rPr>
        <w:t xml:space="preserve">    </w:t>
      </w:r>
      <w:r w:rsidR="007125A3">
        <w:rPr>
          <w:sz w:val="24"/>
          <w:szCs w:val="24"/>
        </w:rPr>
        <w:tab/>
      </w:r>
      <w:r w:rsidRPr="008D171F">
        <w:rPr>
          <w:sz w:val="24"/>
          <w:szCs w:val="24"/>
        </w:rPr>
        <w:t xml:space="preserve">                 </w:t>
      </w:r>
      <w:r w:rsidRPr="008D171F">
        <w:rPr>
          <w:sz w:val="24"/>
          <w:szCs w:val="24"/>
        </w:rPr>
        <w:tab/>
      </w:r>
      <w:r w:rsidR="00BE0879">
        <w:rPr>
          <w:sz w:val="24"/>
          <w:szCs w:val="24"/>
        </w:rPr>
        <w:t xml:space="preserve"> </w:t>
      </w:r>
      <w:r w:rsidR="007125A3">
        <w:rPr>
          <w:sz w:val="24"/>
          <w:szCs w:val="24"/>
        </w:rPr>
        <w:t>Attorney for Defendant</w:t>
      </w:r>
      <w:r w:rsidRPr="008D171F">
        <w:rPr>
          <w:sz w:val="24"/>
          <w:szCs w:val="24"/>
        </w:rPr>
        <w:t xml:space="preserve"> </w:t>
      </w:r>
    </w:p>
    <w:p w:rsidR="007125A3" w:rsidRPr="008D171F" w:rsidRDefault="007125A3"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Pr>
          <w:sz w:val="24"/>
          <w:szCs w:val="24"/>
        </w:rPr>
        <w:tab/>
      </w:r>
      <w:r>
        <w:rPr>
          <w:sz w:val="24"/>
          <w:szCs w:val="24"/>
        </w:rPr>
        <w:tab/>
      </w:r>
      <w:r>
        <w:rPr>
          <w:sz w:val="24"/>
          <w:szCs w:val="24"/>
        </w:rPr>
        <w:tab/>
        <w:t xml:space="preserve"> Date:</w:t>
      </w:r>
    </w:p>
    <w:p w:rsidR="00847288" w:rsidRPr="008D171F"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rPr>
          <w:sz w:val="24"/>
          <w:szCs w:val="24"/>
        </w:rPr>
      </w:pPr>
    </w:p>
    <w:p w:rsidR="00847288" w:rsidRPr="008D171F" w:rsidRDefault="007125A3"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Pr>
          <w:sz w:val="24"/>
          <w:szCs w:val="24"/>
        </w:rPr>
        <w:tab/>
      </w:r>
      <w:r w:rsidR="006242B1" w:rsidRPr="008D171F">
        <w:rPr>
          <w:sz w:val="24"/>
          <w:szCs w:val="24"/>
        </w:rPr>
        <w:t xml:space="preserve">  </w:t>
      </w:r>
      <w:r w:rsidR="006242B1" w:rsidRPr="008D171F">
        <w:rPr>
          <w:sz w:val="24"/>
          <w:szCs w:val="24"/>
        </w:rPr>
        <w:tab/>
      </w:r>
      <w:r w:rsidR="006242B1" w:rsidRPr="008D171F">
        <w:rPr>
          <w:sz w:val="24"/>
          <w:szCs w:val="24"/>
        </w:rPr>
        <w:tab/>
      </w:r>
      <w:r w:rsidR="00847288" w:rsidRPr="008D171F">
        <w:rPr>
          <w:sz w:val="24"/>
          <w:szCs w:val="24"/>
        </w:rPr>
        <w:t>______________________________________________________</w:t>
      </w:r>
    </w:p>
    <w:p w:rsidR="00847288" w:rsidRDefault="00847288"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sidRPr="008D171F">
        <w:rPr>
          <w:sz w:val="24"/>
          <w:szCs w:val="24"/>
        </w:rPr>
        <w:t xml:space="preserve">   </w:t>
      </w:r>
      <w:r w:rsidR="007125A3">
        <w:rPr>
          <w:sz w:val="24"/>
          <w:szCs w:val="24"/>
        </w:rPr>
        <w:tab/>
      </w:r>
      <w:r w:rsidRPr="008D171F">
        <w:rPr>
          <w:sz w:val="24"/>
          <w:szCs w:val="24"/>
        </w:rPr>
        <w:t xml:space="preserve">                   </w:t>
      </w:r>
      <w:r w:rsidRPr="008D171F">
        <w:rPr>
          <w:sz w:val="24"/>
          <w:szCs w:val="24"/>
        </w:rPr>
        <w:tab/>
      </w:r>
      <w:r w:rsidR="007125A3">
        <w:rPr>
          <w:sz w:val="24"/>
          <w:szCs w:val="24"/>
        </w:rPr>
        <w:t>Deputy District Attorney</w:t>
      </w:r>
    </w:p>
    <w:p w:rsidR="007125A3" w:rsidRPr="008D171F" w:rsidRDefault="007125A3" w:rsidP="00153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ind w:left="2304" w:hanging="2304"/>
        <w:rPr>
          <w:sz w:val="24"/>
          <w:szCs w:val="24"/>
        </w:rPr>
      </w:pPr>
      <w:r>
        <w:rPr>
          <w:sz w:val="24"/>
          <w:szCs w:val="24"/>
        </w:rPr>
        <w:tab/>
      </w:r>
      <w:r>
        <w:rPr>
          <w:sz w:val="24"/>
          <w:szCs w:val="24"/>
        </w:rPr>
        <w:tab/>
      </w:r>
      <w:r>
        <w:rPr>
          <w:sz w:val="24"/>
          <w:szCs w:val="24"/>
        </w:rPr>
        <w:tab/>
        <w:t>Date:</w:t>
      </w:r>
    </w:p>
    <w:p w:rsidR="00847288" w:rsidRPr="008D171F" w:rsidRDefault="00847288" w:rsidP="00847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Pr="008D171F" w:rsidRDefault="00847288" w:rsidP="00847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Pr="008D171F" w:rsidRDefault="00847288" w:rsidP="00847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rPr>
          <w:sz w:val="24"/>
          <w:szCs w:val="24"/>
        </w:rPr>
      </w:pPr>
    </w:p>
    <w:p w:rsidR="00847288" w:rsidRPr="008D171F" w:rsidRDefault="00847288" w:rsidP="00847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40" w:lineRule="auto"/>
        <w:rPr>
          <w:sz w:val="24"/>
          <w:szCs w:val="24"/>
        </w:rPr>
      </w:pPr>
    </w:p>
    <w:p w:rsidR="00A0590D" w:rsidRPr="00733D5F" w:rsidRDefault="00A0590D" w:rsidP="00847288">
      <w:pPr>
        <w:ind w:right="72"/>
        <w:contextualSpacing/>
        <w:jc w:val="center"/>
        <w:rPr>
          <w:sz w:val="24"/>
          <w:szCs w:val="24"/>
        </w:rPr>
      </w:pPr>
    </w:p>
    <w:sectPr w:rsidR="00A0590D" w:rsidRPr="00733D5F" w:rsidSect="00FB5338">
      <w:headerReference w:type="default" r:id="rId8"/>
      <w:footerReference w:type="default" r:id="rId9"/>
      <w:pgSz w:w="12240" w:h="15840" w:code="1"/>
      <w:pgMar w:top="-1440" w:right="720" w:bottom="734" w:left="1584"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B7" w:rsidRDefault="00400FB7">
      <w:r>
        <w:separator/>
      </w:r>
    </w:p>
  </w:endnote>
  <w:endnote w:type="continuationSeparator" w:id="0">
    <w:p w:rsidR="00400FB7" w:rsidRDefault="0040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Summary"/>
  <w:bookmarkEnd w:id="3"/>
  <w:p w:rsidR="00A64C61" w:rsidRPr="0049625F" w:rsidRDefault="00A64C61" w:rsidP="0049625F">
    <w:pPr>
      <w:pStyle w:val="Footer"/>
      <w:spacing w:line="240" w:lineRule="exact"/>
      <w:jc w:val="center"/>
      <w:rPr>
        <w:sz w:val="24"/>
        <w:szCs w:val="24"/>
      </w:rPr>
    </w:pPr>
    <w:r w:rsidRPr="0049625F">
      <w:rPr>
        <w:sz w:val="24"/>
        <w:szCs w:val="24"/>
      </w:rPr>
      <w:fldChar w:fldCharType="begin"/>
    </w:r>
    <w:r w:rsidRPr="0049625F">
      <w:rPr>
        <w:sz w:val="24"/>
        <w:szCs w:val="24"/>
      </w:rPr>
      <w:instrText xml:space="preserve"> PAGE   \* MERGEFORMAT </w:instrText>
    </w:r>
    <w:r w:rsidRPr="0049625F">
      <w:rPr>
        <w:sz w:val="24"/>
        <w:szCs w:val="24"/>
      </w:rPr>
      <w:fldChar w:fldCharType="separate"/>
    </w:r>
    <w:r w:rsidR="00DA4176">
      <w:rPr>
        <w:noProof/>
        <w:sz w:val="24"/>
        <w:szCs w:val="24"/>
      </w:rPr>
      <w:t>2</w:t>
    </w:r>
    <w:r w:rsidRPr="0049625F">
      <w:rPr>
        <w:noProof/>
        <w:sz w:val="24"/>
        <w:szCs w:val="24"/>
      </w:rPr>
      <w:fldChar w:fldCharType="end"/>
    </w:r>
  </w:p>
  <w:p w:rsidR="002F2FA2" w:rsidRPr="001A6D27" w:rsidRDefault="002F2FA2" w:rsidP="0049625F">
    <w:pPr>
      <w:pStyle w:val="Footer"/>
      <w:tabs>
        <w:tab w:val="clear" w:pos="4320"/>
        <w:tab w:val="clear" w:pos="8640"/>
      </w:tabs>
      <w:spacing w:line="240" w:lineRule="exact"/>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B7" w:rsidRDefault="00400FB7">
      <w:r>
        <w:separator/>
      </w:r>
    </w:p>
  </w:footnote>
  <w:footnote w:type="continuationSeparator" w:id="0">
    <w:p w:rsidR="00400FB7" w:rsidRDefault="0040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61" w:rsidRDefault="00FA688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6309360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FE9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6.8pt,0" to="49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7xzA09wAAAAJAQAADwAAAGRycy9kb3ducmV2LnhtbEyPwU7DMBBE70j8g7VI&#10;XCpq00LVhjgVAnLjQgFx3cZLEhGv09htA1/PIg5wHM1o5k2+Hn2nDjTENrCFy6kBRVwF13Jt4eW5&#10;vFiCignZYReYLHxShHVxepJj5sKRn+iwSbWSEo4ZWmhS6jOtY9WQxzgNPbF472HwmEQOtXYDHqXc&#10;d3pmzEJ7bFkWGuzprqHqY7P3FmL5Srvya1JNzNu8DjTb3T8+oLXnZ+PtDahEY/oLww++oEMhTNuw&#10;ZxdVZ2G1mi8kakEeif0rt5K7Xl4Z0EWu/z8ovgEAAP//AwBQSwECLQAUAAYACAAAACEAtoM4kv4A&#10;AADhAQAAEwAAAAAAAAAAAAAAAAAAAAAAW0NvbnRlbnRfVHlwZXNdLnhtbFBLAQItABQABgAIAAAA&#10;IQA4/SH/1gAAAJQBAAALAAAAAAAAAAAAAAAAAC8BAABfcmVscy8ucmVsc1BLAQItABQABgAIAAAA&#10;IQD9fhgLGAIAAC4EAAAOAAAAAAAAAAAAAAAAAC4CAABkcnMvZTJvRG9jLnhtbFBLAQItABQABgAI&#10;AAAAIQDvHMDT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C61" w:rsidRDefault="00A64C61">
                          <w:pPr>
                            <w:jc w:val="right"/>
                          </w:pPr>
                          <w:r>
                            <w:t>1</w:t>
                          </w:r>
                        </w:p>
                        <w:p w:rsidR="00A64C61" w:rsidRDefault="00A64C61">
                          <w:pPr>
                            <w:jc w:val="right"/>
                          </w:pPr>
                          <w:r>
                            <w:t>2</w:t>
                          </w:r>
                        </w:p>
                        <w:p w:rsidR="00A64C61" w:rsidRDefault="00A64C61">
                          <w:pPr>
                            <w:jc w:val="right"/>
                          </w:pPr>
                          <w:r>
                            <w:t>3</w:t>
                          </w:r>
                        </w:p>
                        <w:p w:rsidR="00A64C61" w:rsidRDefault="00A64C61">
                          <w:pPr>
                            <w:jc w:val="right"/>
                          </w:pPr>
                          <w:r>
                            <w:t>4</w:t>
                          </w:r>
                        </w:p>
                        <w:p w:rsidR="00A64C61" w:rsidRDefault="00A64C61">
                          <w:pPr>
                            <w:jc w:val="right"/>
                          </w:pPr>
                          <w:r>
                            <w:t>5</w:t>
                          </w:r>
                        </w:p>
                        <w:p w:rsidR="00A64C61" w:rsidRDefault="00A64C61">
                          <w:pPr>
                            <w:jc w:val="right"/>
                          </w:pPr>
                          <w:r>
                            <w:t>6</w:t>
                          </w:r>
                        </w:p>
                        <w:p w:rsidR="00A64C61" w:rsidRDefault="00A64C61">
                          <w:pPr>
                            <w:jc w:val="right"/>
                          </w:pPr>
                          <w:r>
                            <w:t>7</w:t>
                          </w:r>
                        </w:p>
                        <w:p w:rsidR="00A64C61" w:rsidRDefault="00A64C61">
                          <w:pPr>
                            <w:jc w:val="right"/>
                          </w:pPr>
                          <w:r>
                            <w:t>8</w:t>
                          </w:r>
                        </w:p>
                        <w:p w:rsidR="00A64C61" w:rsidRDefault="00A64C61">
                          <w:pPr>
                            <w:jc w:val="right"/>
                          </w:pPr>
                          <w:r>
                            <w:t>9</w:t>
                          </w:r>
                        </w:p>
                        <w:p w:rsidR="00A64C61" w:rsidRDefault="00A64C61">
                          <w:pPr>
                            <w:jc w:val="right"/>
                          </w:pPr>
                          <w:r>
                            <w:t>10</w:t>
                          </w:r>
                        </w:p>
                        <w:p w:rsidR="00A64C61" w:rsidRDefault="00A64C61">
                          <w:pPr>
                            <w:jc w:val="right"/>
                          </w:pPr>
                          <w:r>
                            <w:t>11</w:t>
                          </w:r>
                        </w:p>
                        <w:p w:rsidR="00A64C61" w:rsidRDefault="00A64C61">
                          <w:pPr>
                            <w:jc w:val="right"/>
                          </w:pPr>
                          <w:r>
                            <w:t>12</w:t>
                          </w:r>
                        </w:p>
                        <w:p w:rsidR="00A64C61" w:rsidRDefault="00A64C61">
                          <w:pPr>
                            <w:jc w:val="right"/>
                          </w:pPr>
                          <w:r>
                            <w:t>13</w:t>
                          </w:r>
                        </w:p>
                        <w:p w:rsidR="00A64C61" w:rsidRDefault="00A64C61">
                          <w:pPr>
                            <w:jc w:val="right"/>
                          </w:pPr>
                          <w:r>
                            <w:t>14</w:t>
                          </w:r>
                        </w:p>
                        <w:p w:rsidR="00A64C61" w:rsidRDefault="00A64C61">
                          <w:pPr>
                            <w:jc w:val="right"/>
                          </w:pPr>
                          <w:r>
                            <w:t>15</w:t>
                          </w:r>
                        </w:p>
                        <w:p w:rsidR="00A64C61" w:rsidRDefault="00A64C61">
                          <w:pPr>
                            <w:jc w:val="right"/>
                          </w:pPr>
                          <w:r>
                            <w:t>16</w:t>
                          </w:r>
                        </w:p>
                        <w:p w:rsidR="00A64C61" w:rsidRDefault="00A64C61">
                          <w:pPr>
                            <w:jc w:val="right"/>
                          </w:pPr>
                          <w:r>
                            <w:t>17</w:t>
                          </w:r>
                        </w:p>
                        <w:p w:rsidR="00A64C61" w:rsidRDefault="00A64C61">
                          <w:pPr>
                            <w:jc w:val="right"/>
                          </w:pPr>
                          <w:r>
                            <w:t>18</w:t>
                          </w:r>
                        </w:p>
                        <w:p w:rsidR="00A64C61" w:rsidRDefault="00A64C61">
                          <w:pPr>
                            <w:jc w:val="right"/>
                          </w:pPr>
                          <w:r>
                            <w:t>19</w:t>
                          </w:r>
                        </w:p>
                        <w:p w:rsidR="00A64C61" w:rsidRDefault="00A64C61">
                          <w:pPr>
                            <w:jc w:val="right"/>
                          </w:pPr>
                          <w:r>
                            <w:t>20</w:t>
                          </w:r>
                        </w:p>
                        <w:p w:rsidR="00A64C61" w:rsidRDefault="00A64C61">
                          <w:pPr>
                            <w:jc w:val="right"/>
                          </w:pPr>
                          <w:r>
                            <w:t>21</w:t>
                          </w:r>
                        </w:p>
                        <w:p w:rsidR="00A64C61" w:rsidRDefault="00A64C61">
                          <w:pPr>
                            <w:jc w:val="right"/>
                          </w:pPr>
                          <w:r>
                            <w:t>22</w:t>
                          </w:r>
                        </w:p>
                        <w:p w:rsidR="00A64C61" w:rsidRDefault="00A64C61">
                          <w:pPr>
                            <w:jc w:val="right"/>
                          </w:pPr>
                          <w:r>
                            <w:t>23</w:t>
                          </w:r>
                        </w:p>
                        <w:p w:rsidR="00A64C61" w:rsidRDefault="00A64C61">
                          <w:pPr>
                            <w:jc w:val="right"/>
                          </w:pPr>
                          <w:r>
                            <w:t>24</w:t>
                          </w:r>
                        </w:p>
                        <w:p w:rsidR="00A64C61" w:rsidRDefault="00A64C61">
                          <w:pPr>
                            <w:jc w:val="right"/>
                          </w:pPr>
                          <w:r>
                            <w:t>25</w:t>
                          </w:r>
                        </w:p>
                        <w:p w:rsidR="00A64C61" w:rsidRDefault="00A64C61">
                          <w:pPr>
                            <w:jc w:val="right"/>
                          </w:pPr>
                          <w:r>
                            <w:t>26</w:t>
                          </w:r>
                        </w:p>
                        <w:p w:rsidR="00A64C61" w:rsidRDefault="00A64C61">
                          <w:pPr>
                            <w:jc w:val="right"/>
                          </w:pPr>
                          <w:r>
                            <w:t>27</w:t>
                          </w:r>
                        </w:p>
                        <w:p w:rsidR="00A64C61" w:rsidRDefault="00A64C61">
                          <w:pPr>
                            <w:jc w:val="right"/>
                          </w:pPr>
                          <w:r>
                            <w:t>28</w:t>
                          </w:r>
                        </w:p>
                        <w:p w:rsidR="00A64C61" w:rsidRDefault="00A64C61">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6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21cQIAAPQ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QBK0EZt&#10;2AMIwhrgC7iFZwSM1tivGPXQkhV2X/bEcozkWw2iCv07GXYy6skgmsLRCnuMRvPaxz4fKbsEsTUi&#10;6uDx5qNEobViwMdnIPTu03n0enysNj8AAAD//wMAUEsDBBQABgAIAAAAIQArwDfk3gAAAAoBAAAP&#10;AAAAZHJzL2Rvd25yZXYueG1sTI/BTsMwEETvSPyDtUhcUGo3SFEU4lTQwg0OLVXPbrwkEfE6ip0m&#10;/XuWExxHM5p5U24W14sLjqHzpGG9UiCQam87ajQcP9+SHESIhqzpPaGGKwbYVLc3pSmsn2mPl0Ns&#10;BJdQKIyGNsahkDLULToTVn5AYu/Lj85ElmMj7WhmLne9TJXKpDMd8UJrBty2WH8fJqch243TvKft&#10;w+74+m4+hiY9vVxPWt/fLc9PICIu8S8Mv/iMDhUznf1ENoheQ7JWitmjBr7EfpLmLM8cfMxyBbIq&#10;5f8L1Q8AAAD//wMAUEsBAi0AFAAGAAgAAAAhALaDOJL+AAAA4QEAABMAAAAAAAAAAAAAAAAAAAAA&#10;AFtDb250ZW50X1R5cGVzXS54bWxQSwECLQAUAAYACAAAACEAOP0h/9YAAACUAQAACwAAAAAAAAAA&#10;AAAAAAAvAQAAX3JlbHMvLnJlbHNQSwECLQAUAAYACAAAACEARihNtXECAAD0BAAADgAAAAAAAAAA&#10;AAAAAAAuAgAAZHJzL2Uyb0RvYy54bWxQSwECLQAUAAYACAAAACEAK8A35N4AAAAKAQAADwAAAAAA&#10;AAAAAAAAAADLBAAAZHJzL2Rvd25yZXYueG1sUEsFBgAAAAAEAAQA8wAAANYFAAAAAA==&#10;" o:allowincell="f" stroked="f">
              <v:textbox inset="0,0,0,0">
                <w:txbxContent>
                  <w:p w:rsidR="00A64C61" w:rsidRDefault="00A64C61">
                    <w:pPr>
                      <w:jc w:val="right"/>
                    </w:pPr>
                    <w:r>
                      <w:t>1</w:t>
                    </w:r>
                  </w:p>
                  <w:p w:rsidR="00A64C61" w:rsidRDefault="00A64C61">
                    <w:pPr>
                      <w:jc w:val="right"/>
                    </w:pPr>
                    <w:r>
                      <w:t>2</w:t>
                    </w:r>
                  </w:p>
                  <w:p w:rsidR="00A64C61" w:rsidRDefault="00A64C61">
                    <w:pPr>
                      <w:jc w:val="right"/>
                    </w:pPr>
                    <w:r>
                      <w:t>3</w:t>
                    </w:r>
                  </w:p>
                  <w:p w:rsidR="00A64C61" w:rsidRDefault="00A64C61">
                    <w:pPr>
                      <w:jc w:val="right"/>
                    </w:pPr>
                    <w:r>
                      <w:t>4</w:t>
                    </w:r>
                  </w:p>
                  <w:p w:rsidR="00A64C61" w:rsidRDefault="00A64C61">
                    <w:pPr>
                      <w:jc w:val="right"/>
                    </w:pPr>
                    <w:r>
                      <w:t>5</w:t>
                    </w:r>
                  </w:p>
                  <w:p w:rsidR="00A64C61" w:rsidRDefault="00A64C61">
                    <w:pPr>
                      <w:jc w:val="right"/>
                    </w:pPr>
                    <w:r>
                      <w:t>6</w:t>
                    </w:r>
                  </w:p>
                  <w:p w:rsidR="00A64C61" w:rsidRDefault="00A64C61">
                    <w:pPr>
                      <w:jc w:val="right"/>
                    </w:pPr>
                    <w:r>
                      <w:t>7</w:t>
                    </w:r>
                  </w:p>
                  <w:p w:rsidR="00A64C61" w:rsidRDefault="00A64C61">
                    <w:pPr>
                      <w:jc w:val="right"/>
                    </w:pPr>
                    <w:r>
                      <w:t>8</w:t>
                    </w:r>
                  </w:p>
                  <w:p w:rsidR="00A64C61" w:rsidRDefault="00A64C61">
                    <w:pPr>
                      <w:jc w:val="right"/>
                    </w:pPr>
                    <w:r>
                      <w:t>9</w:t>
                    </w:r>
                  </w:p>
                  <w:p w:rsidR="00A64C61" w:rsidRDefault="00A64C61">
                    <w:pPr>
                      <w:jc w:val="right"/>
                    </w:pPr>
                    <w:r>
                      <w:t>10</w:t>
                    </w:r>
                  </w:p>
                  <w:p w:rsidR="00A64C61" w:rsidRDefault="00A64C61">
                    <w:pPr>
                      <w:jc w:val="right"/>
                    </w:pPr>
                    <w:r>
                      <w:t>11</w:t>
                    </w:r>
                  </w:p>
                  <w:p w:rsidR="00A64C61" w:rsidRDefault="00A64C61">
                    <w:pPr>
                      <w:jc w:val="right"/>
                    </w:pPr>
                    <w:r>
                      <w:t>12</w:t>
                    </w:r>
                  </w:p>
                  <w:p w:rsidR="00A64C61" w:rsidRDefault="00A64C61">
                    <w:pPr>
                      <w:jc w:val="right"/>
                    </w:pPr>
                    <w:r>
                      <w:t>13</w:t>
                    </w:r>
                  </w:p>
                  <w:p w:rsidR="00A64C61" w:rsidRDefault="00A64C61">
                    <w:pPr>
                      <w:jc w:val="right"/>
                    </w:pPr>
                    <w:r>
                      <w:t>14</w:t>
                    </w:r>
                  </w:p>
                  <w:p w:rsidR="00A64C61" w:rsidRDefault="00A64C61">
                    <w:pPr>
                      <w:jc w:val="right"/>
                    </w:pPr>
                    <w:r>
                      <w:t>15</w:t>
                    </w:r>
                  </w:p>
                  <w:p w:rsidR="00A64C61" w:rsidRDefault="00A64C61">
                    <w:pPr>
                      <w:jc w:val="right"/>
                    </w:pPr>
                    <w:r>
                      <w:t>16</w:t>
                    </w:r>
                  </w:p>
                  <w:p w:rsidR="00A64C61" w:rsidRDefault="00A64C61">
                    <w:pPr>
                      <w:jc w:val="right"/>
                    </w:pPr>
                    <w:r>
                      <w:t>17</w:t>
                    </w:r>
                  </w:p>
                  <w:p w:rsidR="00A64C61" w:rsidRDefault="00A64C61">
                    <w:pPr>
                      <w:jc w:val="right"/>
                    </w:pPr>
                    <w:r>
                      <w:t>18</w:t>
                    </w:r>
                  </w:p>
                  <w:p w:rsidR="00A64C61" w:rsidRDefault="00A64C61">
                    <w:pPr>
                      <w:jc w:val="right"/>
                    </w:pPr>
                    <w:r>
                      <w:t>19</w:t>
                    </w:r>
                  </w:p>
                  <w:p w:rsidR="00A64C61" w:rsidRDefault="00A64C61">
                    <w:pPr>
                      <w:jc w:val="right"/>
                    </w:pPr>
                    <w:r>
                      <w:t>20</w:t>
                    </w:r>
                  </w:p>
                  <w:p w:rsidR="00A64C61" w:rsidRDefault="00A64C61">
                    <w:pPr>
                      <w:jc w:val="right"/>
                    </w:pPr>
                    <w:r>
                      <w:t>21</w:t>
                    </w:r>
                  </w:p>
                  <w:p w:rsidR="00A64C61" w:rsidRDefault="00A64C61">
                    <w:pPr>
                      <w:jc w:val="right"/>
                    </w:pPr>
                    <w:r>
                      <w:t>22</w:t>
                    </w:r>
                  </w:p>
                  <w:p w:rsidR="00A64C61" w:rsidRDefault="00A64C61">
                    <w:pPr>
                      <w:jc w:val="right"/>
                    </w:pPr>
                    <w:r>
                      <w:t>23</w:t>
                    </w:r>
                  </w:p>
                  <w:p w:rsidR="00A64C61" w:rsidRDefault="00A64C61">
                    <w:pPr>
                      <w:jc w:val="right"/>
                    </w:pPr>
                    <w:r>
                      <w:t>24</w:t>
                    </w:r>
                  </w:p>
                  <w:p w:rsidR="00A64C61" w:rsidRDefault="00A64C61">
                    <w:pPr>
                      <w:jc w:val="right"/>
                    </w:pPr>
                    <w:r>
                      <w:t>25</w:t>
                    </w:r>
                  </w:p>
                  <w:p w:rsidR="00A64C61" w:rsidRDefault="00A64C61">
                    <w:pPr>
                      <w:jc w:val="right"/>
                    </w:pPr>
                    <w:r>
                      <w:t>26</w:t>
                    </w:r>
                  </w:p>
                  <w:p w:rsidR="00A64C61" w:rsidRDefault="00A64C61">
                    <w:pPr>
                      <w:jc w:val="right"/>
                    </w:pPr>
                    <w:r>
                      <w:t>27</w:t>
                    </w:r>
                  </w:p>
                  <w:p w:rsidR="00A64C61" w:rsidRDefault="00A64C61">
                    <w:pPr>
                      <w:jc w:val="right"/>
                    </w:pPr>
                    <w:r>
                      <w:t>28</w:t>
                    </w:r>
                  </w:p>
                  <w:p w:rsidR="00A64C61" w:rsidRDefault="00A64C61">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AF95"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708D"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7A7"/>
    <w:multiLevelType w:val="hybridMultilevel"/>
    <w:tmpl w:val="9D567D88"/>
    <w:lvl w:ilvl="0" w:tplc="F2F8990E">
      <w:start w:val="5"/>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C5585"/>
    <w:multiLevelType w:val="hybridMultilevel"/>
    <w:tmpl w:val="24D8E4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C06BEC"/>
    <w:multiLevelType w:val="hybridMultilevel"/>
    <w:tmpl w:val="7A822F42"/>
    <w:lvl w:ilvl="0" w:tplc="F0FEC0C2">
      <w:start w:val="1"/>
      <w:numFmt w:val="upperLetter"/>
      <w:lvlText w:val="%1."/>
      <w:lvlJc w:val="left"/>
      <w:pPr>
        <w:ind w:left="1080" w:hanging="360"/>
      </w:pPr>
      <w:rPr>
        <w:rFonts w:ascii="Times New Roman" w:hAnsi="Times New Roman" w:hint="default"/>
        <w:b/>
        <w:color w:val="000000"/>
        <w:sz w:val="24"/>
      </w:rPr>
    </w:lvl>
    <w:lvl w:ilvl="1" w:tplc="299CB09A">
      <w:start w:val="1"/>
      <w:numFmt w:val="lowerLetter"/>
      <w:lvlText w:val="%2."/>
      <w:lvlJc w:val="left"/>
      <w:pPr>
        <w:ind w:left="1800" w:hanging="360"/>
      </w:pPr>
      <w:rPr>
        <w:b/>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3296E"/>
    <w:multiLevelType w:val="hybridMultilevel"/>
    <w:tmpl w:val="B6960ADC"/>
    <w:lvl w:ilvl="0" w:tplc="C4CE995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2C3408"/>
    <w:multiLevelType w:val="hybridMultilevel"/>
    <w:tmpl w:val="0F2C79CC"/>
    <w:lvl w:ilvl="0" w:tplc="C6B214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32C74"/>
    <w:multiLevelType w:val="multilevel"/>
    <w:tmpl w:val="2906465E"/>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790BDD"/>
    <w:multiLevelType w:val="hybridMultilevel"/>
    <w:tmpl w:val="B9BE221E"/>
    <w:lvl w:ilvl="0" w:tplc="D92646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FB619E"/>
    <w:multiLevelType w:val="hybridMultilevel"/>
    <w:tmpl w:val="2A8CAA36"/>
    <w:lvl w:ilvl="0" w:tplc="9DC63232">
      <w:start w:val="1"/>
      <w:numFmt w:val="decimal"/>
      <w:lvlText w:val="%1."/>
      <w:lvlJc w:val="left"/>
      <w:pPr>
        <w:ind w:left="1080" w:hanging="360"/>
      </w:pPr>
      <w:rPr>
        <w:rFonts w:hint="default"/>
      </w:rPr>
    </w:lvl>
    <w:lvl w:ilvl="1" w:tplc="8D2E914E">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52DF0"/>
    <w:multiLevelType w:val="multilevel"/>
    <w:tmpl w:val="14FC7760"/>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B53C8F"/>
    <w:multiLevelType w:val="hybridMultilevel"/>
    <w:tmpl w:val="A5CE56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B461A"/>
    <w:multiLevelType w:val="hybridMultilevel"/>
    <w:tmpl w:val="48AE9CD8"/>
    <w:lvl w:ilvl="0" w:tplc="E7540E7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37090E42"/>
    <w:multiLevelType w:val="hybridMultilevel"/>
    <w:tmpl w:val="FB1E40FC"/>
    <w:lvl w:ilvl="0" w:tplc="A632578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72409E"/>
    <w:multiLevelType w:val="hybridMultilevel"/>
    <w:tmpl w:val="E04411BE"/>
    <w:lvl w:ilvl="0" w:tplc="7AD00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2609A"/>
    <w:multiLevelType w:val="hybridMultilevel"/>
    <w:tmpl w:val="EF66B61A"/>
    <w:lvl w:ilvl="0" w:tplc="A6FA7718">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66B16"/>
    <w:multiLevelType w:val="hybridMultilevel"/>
    <w:tmpl w:val="8D78CE50"/>
    <w:lvl w:ilvl="0" w:tplc="6944C8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7D72"/>
    <w:multiLevelType w:val="hybridMultilevel"/>
    <w:tmpl w:val="1C8A40C6"/>
    <w:lvl w:ilvl="0" w:tplc="7EB6B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A6103"/>
    <w:multiLevelType w:val="hybridMultilevel"/>
    <w:tmpl w:val="E35C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73251"/>
    <w:multiLevelType w:val="hybridMultilevel"/>
    <w:tmpl w:val="E1CC0356"/>
    <w:lvl w:ilvl="0" w:tplc="A04AA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1030FA"/>
    <w:multiLevelType w:val="multilevel"/>
    <w:tmpl w:val="09D8FFC4"/>
    <w:lvl w:ilvl="0">
      <w:start w:val="2"/>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6867B50"/>
    <w:multiLevelType w:val="hybridMultilevel"/>
    <w:tmpl w:val="24D8E4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335213"/>
    <w:multiLevelType w:val="hybridMultilevel"/>
    <w:tmpl w:val="4AF2B534"/>
    <w:lvl w:ilvl="0" w:tplc="3B64DE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9E2D05"/>
    <w:multiLevelType w:val="hybridMultilevel"/>
    <w:tmpl w:val="36CC9104"/>
    <w:lvl w:ilvl="0" w:tplc="F2F8990E">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527B3C"/>
    <w:multiLevelType w:val="hybridMultilevel"/>
    <w:tmpl w:val="A252BFCA"/>
    <w:lvl w:ilvl="0" w:tplc="17905DB2">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5663EA"/>
    <w:multiLevelType w:val="hybridMultilevel"/>
    <w:tmpl w:val="2A58D4E6"/>
    <w:lvl w:ilvl="0" w:tplc="77F0ACB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192F19"/>
    <w:multiLevelType w:val="hybridMultilevel"/>
    <w:tmpl w:val="33801584"/>
    <w:lvl w:ilvl="0" w:tplc="C4CE9952">
      <w:start w:val="2"/>
      <w:numFmt w:val="upperRoman"/>
      <w:lvlText w:val="%1."/>
      <w:lvlJc w:val="left"/>
      <w:pPr>
        <w:tabs>
          <w:tab w:val="num" w:pos="1080"/>
        </w:tabs>
        <w:ind w:left="1080" w:hanging="720"/>
      </w:pPr>
      <w:rPr>
        <w:rFonts w:hint="default"/>
      </w:rPr>
    </w:lvl>
    <w:lvl w:ilvl="1" w:tplc="E2C2D1F0">
      <w:start w:val="1"/>
      <w:numFmt w:val="upperLetter"/>
      <w:lvlText w:val="%2."/>
      <w:lvlJc w:val="left"/>
      <w:pPr>
        <w:tabs>
          <w:tab w:val="num" w:pos="1440"/>
        </w:tabs>
        <w:ind w:left="1440" w:hanging="360"/>
      </w:pPr>
      <w:rPr>
        <w:rFonts w:hint="default"/>
      </w:rPr>
    </w:lvl>
    <w:lvl w:ilvl="2" w:tplc="DDDE143E">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4"/>
  </w:num>
  <w:num w:numId="3">
    <w:abstractNumId w:val="11"/>
  </w:num>
  <w:num w:numId="4">
    <w:abstractNumId w:val="0"/>
  </w:num>
  <w:num w:numId="5">
    <w:abstractNumId w:val="13"/>
  </w:num>
  <w:num w:numId="6">
    <w:abstractNumId w:val="3"/>
  </w:num>
  <w:num w:numId="7">
    <w:abstractNumId w:val="22"/>
  </w:num>
  <w:num w:numId="8">
    <w:abstractNumId w:val="10"/>
  </w:num>
  <w:num w:numId="9">
    <w:abstractNumId w:val="4"/>
  </w:num>
  <w:num w:numId="10">
    <w:abstractNumId w:val="5"/>
  </w:num>
  <w:num w:numId="11">
    <w:abstractNumId w:val="8"/>
  </w:num>
  <w:num w:numId="12">
    <w:abstractNumId w:val="18"/>
  </w:num>
  <w:num w:numId="13">
    <w:abstractNumId w:val="14"/>
  </w:num>
  <w:num w:numId="14">
    <w:abstractNumId w:val="23"/>
  </w:num>
  <w:num w:numId="15">
    <w:abstractNumId w:val="20"/>
  </w:num>
  <w:num w:numId="16">
    <w:abstractNumId w:val="15"/>
  </w:num>
  <w:num w:numId="17">
    <w:abstractNumId w:val="17"/>
  </w:num>
  <w:num w:numId="18">
    <w:abstractNumId w:val="12"/>
  </w:num>
  <w:num w:numId="19">
    <w:abstractNumId w:val="7"/>
  </w:num>
  <w:num w:numId="20">
    <w:abstractNumId w:val="9"/>
  </w:num>
  <w:num w:numId="21">
    <w:abstractNumId w:val="16"/>
  </w:num>
  <w:num w:numId="22">
    <w:abstractNumId w:val="19"/>
  </w:num>
  <w:num w:numId="23">
    <w:abstractNumId w:val="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D6"/>
    <w:rsid w:val="000001FA"/>
    <w:rsid w:val="00003A0E"/>
    <w:rsid w:val="000055E5"/>
    <w:rsid w:val="00010AD1"/>
    <w:rsid w:val="00012F65"/>
    <w:rsid w:val="00015FAE"/>
    <w:rsid w:val="00021A5C"/>
    <w:rsid w:val="0002768A"/>
    <w:rsid w:val="00031960"/>
    <w:rsid w:val="000365A2"/>
    <w:rsid w:val="000366F7"/>
    <w:rsid w:val="000372B9"/>
    <w:rsid w:val="00044D59"/>
    <w:rsid w:val="0005097B"/>
    <w:rsid w:val="000509F8"/>
    <w:rsid w:val="00052499"/>
    <w:rsid w:val="00055116"/>
    <w:rsid w:val="00055787"/>
    <w:rsid w:val="00060189"/>
    <w:rsid w:val="00073BB4"/>
    <w:rsid w:val="00076630"/>
    <w:rsid w:val="00081D83"/>
    <w:rsid w:val="0009403D"/>
    <w:rsid w:val="0009447B"/>
    <w:rsid w:val="00096F6D"/>
    <w:rsid w:val="000975BF"/>
    <w:rsid w:val="00097EF2"/>
    <w:rsid w:val="000A063C"/>
    <w:rsid w:val="000A7892"/>
    <w:rsid w:val="000A7F4D"/>
    <w:rsid w:val="000B470C"/>
    <w:rsid w:val="000B5F1E"/>
    <w:rsid w:val="000B7A37"/>
    <w:rsid w:val="000C1A3D"/>
    <w:rsid w:val="000C3808"/>
    <w:rsid w:val="000C6527"/>
    <w:rsid w:val="000C6F37"/>
    <w:rsid w:val="000D1A7B"/>
    <w:rsid w:val="000D7177"/>
    <w:rsid w:val="000E037B"/>
    <w:rsid w:val="000E4AC8"/>
    <w:rsid w:val="000E7C81"/>
    <w:rsid w:val="000F064E"/>
    <w:rsid w:val="000F2FC0"/>
    <w:rsid w:val="000F35CB"/>
    <w:rsid w:val="000F5955"/>
    <w:rsid w:val="000F7EC0"/>
    <w:rsid w:val="001048FE"/>
    <w:rsid w:val="00105052"/>
    <w:rsid w:val="00107A6B"/>
    <w:rsid w:val="00110915"/>
    <w:rsid w:val="00111A8D"/>
    <w:rsid w:val="00115686"/>
    <w:rsid w:val="0012646E"/>
    <w:rsid w:val="00126813"/>
    <w:rsid w:val="00127500"/>
    <w:rsid w:val="00131EBA"/>
    <w:rsid w:val="00133FA1"/>
    <w:rsid w:val="00137E60"/>
    <w:rsid w:val="00140594"/>
    <w:rsid w:val="00150E4B"/>
    <w:rsid w:val="001523C9"/>
    <w:rsid w:val="00152D14"/>
    <w:rsid w:val="00153092"/>
    <w:rsid w:val="00160459"/>
    <w:rsid w:val="00161EB5"/>
    <w:rsid w:val="001673F0"/>
    <w:rsid w:val="00177544"/>
    <w:rsid w:val="00183993"/>
    <w:rsid w:val="00183CA3"/>
    <w:rsid w:val="00183EF9"/>
    <w:rsid w:val="001850FA"/>
    <w:rsid w:val="00192CB6"/>
    <w:rsid w:val="00193DEA"/>
    <w:rsid w:val="00193F4E"/>
    <w:rsid w:val="001A5D14"/>
    <w:rsid w:val="001B3C9F"/>
    <w:rsid w:val="001C0F97"/>
    <w:rsid w:val="001C667A"/>
    <w:rsid w:val="001C6F13"/>
    <w:rsid w:val="001D509E"/>
    <w:rsid w:val="001D5A66"/>
    <w:rsid w:val="001D6E08"/>
    <w:rsid w:val="001E5088"/>
    <w:rsid w:val="001F371B"/>
    <w:rsid w:val="00201F70"/>
    <w:rsid w:val="00203FCB"/>
    <w:rsid w:val="002041FD"/>
    <w:rsid w:val="00207616"/>
    <w:rsid w:val="00212A59"/>
    <w:rsid w:val="00215D79"/>
    <w:rsid w:val="00222487"/>
    <w:rsid w:val="002263D8"/>
    <w:rsid w:val="00231C3C"/>
    <w:rsid w:val="0023304F"/>
    <w:rsid w:val="00234F95"/>
    <w:rsid w:val="00236B3C"/>
    <w:rsid w:val="0024046C"/>
    <w:rsid w:val="0024122E"/>
    <w:rsid w:val="00245B0D"/>
    <w:rsid w:val="0025397E"/>
    <w:rsid w:val="00255A35"/>
    <w:rsid w:val="00256CB9"/>
    <w:rsid w:val="00257DC7"/>
    <w:rsid w:val="00260D6D"/>
    <w:rsid w:val="002611F1"/>
    <w:rsid w:val="00264551"/>
    <w:rsid w:val="00267FE6"/>
    <w:rsid w:val="00271924"/>
    <w:rsid w:val="002719A4"/>
    <w:rsid w:val="00275027"/>
    <w:rsid w:val="00275959"/>
    <w:rsid w:val="00287D7D"/>
    <w:rsid w:val="002924B4"/>
    <w:rsid w:val="00294054"/>
    <w:rsid w:val="00294218"/>
    <w:rsid w:val="00296BB8"/>
    <w:rsid w:val="002A4AD8"/>
    <w:rsid w:val="002A5881"/>
    <w:rsid w:val="002A5B56"/>
    <w:rsid w:val="002B2114"/>
    <w:rsid w:val="002B2259"/>
    <w:rsid w:val="002B24FE"/>
    <w:rsid w:val="002B3B00"/>
    <w:rsid w:val="002B584D"/>
    <w:rsid w:val="002B5CF1"/>
    <w:rsid w:val="002B6970"/>
    <w:rsid w:val="002B6C7A"/>
    <w:rsid w:val="002C143A"/>
    <w:rsid w:val="002C54CE"/>
    <w:rsid w:val="002C7291"/>
    <w:rsid w:val="002C7F1D"/>
    <w:rsid w:val="002D22E8"/>
    <w:rsid w:val="002D2304"/>
    <w:rsid w:val="002D3318"/>
    <w:rsid w:val="002D3668"/>
    <w:rsid w:val="002D5504"/>
    <w:rsid w:val="002D5C60"/>
    <w:rsid w:val="002D657E"/>
    <w:rsid w:val="002D6AB3"/>
    <w:rsid w:val="002D7430"/>
    <w:rsid w:val="002E3DCC"/>
    <w:rsid w:val="002E4705"/>
    <w:rsid w:val="002E5DFE"/>
    <w:rsid w:val="002F2FA2"/>
    <w:rsid w:val="002F3707"/>
    <w:rsid w:val="002F38A3"/>
    <w:rsid w:val="00300FDE"/>
    <w:rsid w:val="00301482"/>
    <w:rsid w:val="00303E1B"/>
    <w:rsid w:val="00304EC8"/>
    <w:rsid w:val="00307A14"/>
    <w:rsid w:val="00311994"/>
    <w:rsid w:val="003136CB"/>
    <w:rsid w:val="00315BB3"/>
    <w:rsid w:val="00323ABC"/>
    <w:rsid w:val="00325523"/>
    <w:rsid w:val="0032770A"/>
    <w:rsid w:val="003303BF"/>
    <w:rsid w:val="003350E0"/>
    <w:rsid w:val="00335F62"/>
    <w:rsid w:val="00336B75"/>
    <w:rsid w:val="00340EB3"/>
    <w:rsid w:val="00343638"/>
    <w:rsid w:val="0035380B"/>
    <w:rsid w:val="00357106"/>
    <w:rsid w:val="0035753E"/>
    <w:rsid w:val="00357A36"/>
    <w:rsid w:val="003731CB"/>
    <w:rsid w:val="00373FEB"/>
    <w:rsid w:val="00376A11"/>
    <w:rsid w:val="00377B1D"/>
    <w:rsid w:val="003820C5"/>
    <w:rsid w:val="00383902"/>
    <w:rsid w:val="00383F16"/>
    <w:rsid w:val="00384A8C"/>
    <w:rsid w:val="00385488"/>
    <w:rsid w:val="00390932"/>
    <w:rsid w:val="003920FD"/>
    <w:rsid w:val="00392C27"/>
    <w:rsid w:val="003942C0"/>
    <w:rsid w:val="003A0D37"/>
    <w:rsid w:val="003A156C"/>
    <w:rsid w:val="003A3BD3"/>
    <w:rsid w:val="003A5070"/>
    <w:rsid w:val="003A7188"/>
    <w:rsid w:val="003B18C0"/>
    <w:rsid w:val="003B1A30"/>
    <w:rsid w:val="003B3B5C"/>
    <w:rsid w:val="003B5DD6"/>
    <w:rsid w:val="003B74D4"/>
    <w:rsid w:val="003C1BA0"/>
    <w:rsid w:val="003C21CC"/>
    <w:rsid w:val="003C3E56"/>
    <w:rsid w:val="003C60D9"/>
    <w:rsid w:val="003D1331"/>
    <w:rsid w:val="003E0E09"/>
    <w:rsid w:val="003E5448"/>
    <w:rsid w:val="003E6BF1"/>
    <w:rsid w:val="003E766D"/>
    <w:rsid w:val="003E7F92"/>
    <w:rsid w:val="003F4AF2"/>
    <w:rsid w:val="003F4FBC"/>
    <w:rsid w:val="003F5874"/>
    <w:rsid w:val="00400FB7"/>
    <w:rsid w:val="0040406A"/>
    <w:rsid w:val="00405198"/>
    <w:rsid w:val="004063FF"/>
    <w:rsid w:val="00406FCE"/>
    <w:rsid w:val="0040731C"/>
    <w:rsid w:val="004074FE"/>
    <w:rsid w:val="00407E7C"/>
    <w:rsid w:val="004131BB"/>
    <w:rsid w:val="004144A0"/>
    <w:rsid w:val="00415D4A"/>
    <w:rsid w:val="00425706"/>
    <w:rsid w:val="00426439"/>
    <w:rsid w:val="00427515"/>
    <w:rsid w:val="004346C8"/>
    <w:rsid w:val="004363E7"/>
    <w:rsid w:val="00436537"/>
    <w:rsid w:val="00437C81"/>
    <w:rsid w:val="00440A6B"/>
    <w:rsid w:val="00440EEA"/>
    <w:rsid w:val="004467D3"/>
    <w:rsid w:val="00454C77"/>
    <w:rsid w:val="004552DB"/>
    <w:rsid w:val="00462452"/>
    <w:rsid w:val="00462679"/>
    <w:rsid w:val="0046274F"/>
    <w:rsid w:val="00463E6D"/>
    <w:rsid w:val="004655C8"/>
    <w:rsid w:val="00467B1D"/>
    <w:rsid w:val="00471B74"/>
    <w:rsid w:val="00476AC2"/>
    <w:rsid w:val="00477A87"/>
    <w:rsid w:val="0048089F"/>
    <w:rsid w:val="00481BB8"/>
    <w:rsid w:val="00481DD5"/>
    <w:rsid w:val="00484C11"/>
    <w:rsid w:val="00486B7A"/>
    <w:rsid w:val="0048720F"/>
    <w:rsid w:val="004920CE"/>
    <w:rsid w:val="0049625F"/>
    <w:rsid w:val="004A4240"/>
    <w:rsid w:val="004A519E"/>
    <w:rsid w:val="004B00FB"/>
    <w:rsid w:val="004B0A1A"/>
    <w:rsid w:val="004B4B88"/>
    <w:rsid w:val="004B6370"/>
    <w:rsid w:val="004C1808"/>
    <w:rsid w:val="004C1968"/>
    <w:rsid w:val="004C1D9A"/>
    <w:rsid w:val="004C258F"/>
    <w:rsid w:val="004C35E9"/>
    <w:rsid w:val="004C406C"/>
    <w:rsid w:val="004C4DEF"/>
    <w:rsid w:val="004C5401"/>
    <w:rsid w:val="004D2BB3"/>
    <w:rsid w:val="004D4324"/>
    <w:rsid w:val="004D46F2"/>
    <w:rsid w:val="004D6250"/>
    <w:rsid w:val="004E399B"/>
    <w:rsid w:val="004E505E"/>
    <w:rsid w:val="004E6699"/>
    <w:rsid w:val="004E734B"/>
    <w:rsid w:val="004E797E"/>
    <w:rsid w:val="004F22C6"/>
    <w:rsid w:val="004F41BF"/>
    <w:rsid w:val="004F442C"/>
    <w:rsid w:val="005118E3"/>
    <w:rsid w:val="00524A6D"/>
    <w:rsid w:val="00527368"/>
    <w:rsid w:val="00527A79"/>
    <w:rsid w:val="00531A40"/>
    <w:rsid w:val="00534DE5"/>
    <w:rsid w:val="005409F4"/>
    <w:rsid w:val="00542C47"/>
    <w:rsid w:val="00544B2C"/>
    <w:rsid w:val="00544FDB"/>
    <w:rsid w:val="005463CE"/>
    <w:rsid w:val="00550E92"/>
    <w:rsid w:val="005545AA"/>
    <w:rsid w:val="00554ADE"/>
    <w:rsid w:val="00560ABD"/>
    <w:rsid w:val="00565D41"/>
    <w:rsid w:val="005675AA"/>
    <w:rsid w:val="00572B2E"/>
    <w:rsid w:val="00572B4C"/>
    <w:rsid w:val="00572BD6"/>
    <w:rsid w:val="00573513"/>
    <w:rsid w:val="00575B76"/>
    <w:rsid w:val="00576F29"/>
    <w:rsid w:val="005770C3"/>
    <w:rsid w:val="005771F0"/>
    <w:rsid w:val="00585801"/>
    <w:rsid w:val="0058645A"/>
    <w:rsid w:val="005864A4"/>
    <w:rsid w:val="00591A04"/>
    <w:rsid w:val="005937A8"/>
    <w:rsid w:val="005939DA"/>
    <w:rsid w:val="00593C6D"/>
    <w:rsid w:val="00593D31"/>
    <w:rsid w:val="00594867"/>
    <w:rsid w:val="00595726"/>
    <w:rsid w:val="005A06CB"/>
    <w:rsid w:val="005A1982"/>
    <w:rsid w:val="005B182A"/>
    <w:rsid w:val="005B3B71"/>
    <w:rsid w:val="005B6F50"/>
    <w:rsid w:val="005B7B56"/>
    <w:rsid w:val="005C3339"/>
    <w:rsid w:val="005C54AD"/>
    <w:rsid w:val="005D05DC"/>
    <w:rsid w:val="005E358F"/>
    <w:rsid w:val="005E65B0"/>
    <w:rsid w:val="005E7153"/>
    <w:rsid w:val="005E7872"/>
    <w:rsid w:val="005F4C4F"/>
    <w:rsid w:val="005F6017"/>
    <w:rsid w:val="005F7EE7"/>
    <w:rsid w:val="00606919"/>
    <w:rsid w:val="006079C7"/>
    <w:rsid w:val="00612EBF"/>
    <w:rsid w:val="00613823"/>
    <w:rsid w:val="00616866"/>
    <w:rsid w:val="00616900"/>
    <w:rsid w:val="00617610"/>
    <w:rsid w:val="0062369C"/>
    <w:rsid w:val="006242B1"/>
    <w:rsid w:val="006266EA"/>
    <w:rsid w:val="006302ED"/>
    <w:rsid w:val="00632B85"/>
    <w:rsid w:val="0063724B"/>
    <w:rsid w:val="006438F5"/>
    <w:rsid w:val="0064475A"/>
    <w:rsid w:val="00650340"/>
    <w:rsid w:val="006511ED"/>
    <w:rsid w:val="00651499"/>
    <w:rsid w:val="00653C32"/>
    <w:rsid w:val="006632F5"/>
    <w:rsid w:val="00664335"/>
    <w:rsid w:val="00664EE9"/>
    <w:rsid w:val="006665E0"/>
    <w:rsid w:val="006730F7"/>
    <w:rsid w:val="006734E0"/>
    <w:rsid w:val="00674ED8"/>
    <w:rsid w:val="0068643C"/>
    <w:rsid w:val="006868E1"/>
    <w:rsid w:val="00690524"/>
    <w:rsid w:val="006946C7"/>
    <w:rsid w:val="00697853"/>
    <w:rsid w:val="006A0D74"/>
    <w:rsid w:val="006A1FED"/>
    <w:rsid w:val="006A42C1"/>
    <w:rsid w:val="006A486C"/>
    <w:rsid w:val="006B12C5"/>
    <w:rsid w:val="006B33B5"/>
    <w:rsid w:val="006B3849"/>
    <w:rsid w:val="006B4791"/>
    <w:rsid w:val="006B4C2B"/>
    <w:rsid w:val="006B56E2"/>
    <w:rsid w:val="006B60E6"/>
    <w:rsid w:val="006B7CE5"/>
    <w:rsid w:val="006C26A0"/>
    <w:rsid w:val="006C3296"/>
    <w:rsid w:val="006C49C9"/>
    <w:rsid w:val="006D0A62"/>
    <w:rsid w:val="006D1C67"/>
    <w:rsid w:val="006D547E"/>
    <w:rsid w:val="006E03B3"/>
    <w:rsid w:val="006E2C92"/>
    <w:rsid w:val="006F2037"/>
    <w:rsid w:val="006F27C2"/>
    <w:rsid w:val="006F3195"/>
    <w:rsid w:val="006F38F6"/>
    <w:rsid w:val="006F3CBF"/>
    <w:rsid w:val="006F4279"/>
    <w:rsid w:val="00700983"/>
    <w:rsid w:val="00702178"/>
    <w:rsid w:val="00703112"/>
    <w:rsid w:val="007059BA"/>
    <w:rsid w:val="007102E1"/>
    <w:rsid w:val="00710C86"/>
    <w:rsid w:val="007112D1"/>
    <w:rsid w:val="007125A3"/>
    <w:rsid w:val="00713445"/>
    <w:rsid w:val="007145D2"/>
    <w:rsid w:val="00714DD2"/>
    <w:rsid w:val="007152E0"/>
    <w:rsid w:val="00715EB7"/>
    <w:rsid w:val="00716B39"/>
    <w:rsid w:val="007218AE"/>
    <w:rsid w:val="007230DD"/>
    <w:rsid w:val="00723AE3"/>
    <w:rsid w:val="00725F75"/>
    <w:rsid w:val="0072638E"/>
    <w:rsid w:val="007264CC"/>
    <w:rsid w:val="0072787C"/>
    <w:rsid w:val="00730010"/>
    <w:rsid w:val="0073274D"/>
    <w:rsid w:val="00733D5F"/>
    <w:rsid w:val="0073560D"/>
    <w:rsid w:val="00737276"/>
    <w:rsid w:val="007411D0"/>
    <w:rsid w:val="00747F51"/>
    <w:rsid w:val="007540EC"/>
    <w:rsid w:val="0076693B"/>
    <w:rsid w:val="007705CA"/>
    <w:rsid w:val="007772A6"/>
    <w:rsid w:val="00791AA9"/>
    <w:rsid w:val="007A434D"/>
    <w:rsid w:val="007A6EA8"/>
    <w:rsid w:val="007A7B70"/>
    <w:rsid w:val="007B1D63"/>
    <w:rsid w:val="007B243F"/>
    <w:rsid w:val="007B349D"/>
    <w:rsid w:val="007B3A63"/>
    <w:rsid w:val="007B52AB"/>
    <w:rsid w:val="007B67C2"/>
    <w:rsid w:val="007C24FE"/>
    <w:rsid w:val="007C2AC7"/>
    <w:rsid w:val="007D27B6"/>
    <w:rsid w:val="007D367C"/>
    <w:rsid w:val="007D5DA7"/>
    <w:rsid w:val="007D6835"/>
    <w:rsid w:val="007D6B31"/>
    <w:rsid w:val="007E4881"/>
    <w:rsid w:val="007E7741"/>
    <w:rsid w:val="007E7BB6"/>
    <w:rsid w:val="007F0C62"/>
    <w:rsid w:val="007F1D20"/>
    <w:rsid w:val="007F5113"/>
    <w:rsid w:val="00801FED"/>
    <w:rsid w:val="00805655"/>
    <w:rsid w:val="00805CC2"/>
    <w:rsid w:val="00812B82"/>
    <w:rsid w:val="00813B49"/>
    <w:rsid w:val="00814C9E"/>
    <w:rsid w:val="008159CB"/>
    <w:rsid w:val="0081680B"/>
    <w:rsid w:val="00820389"/>
    <w:rsid w:val="00821923"/>
    <w:rsid w:val="00822291"/>
    <w:rsid w:val="008229CC"/>
    <w:rsid w:val="008237B6"/>
    <w:rsid w:val="0082644E"/>
    <w:rsid w:val="008264E1"/>
    <w:rsid w:val="00826785"/>
    <w:rsid w:val="00830E2D"/>
    <w:rsid w:val="00831D40"/>
    <w:rsid w:val="00831F54"/>
    <w:rsid w:val="00834F75"/>
    <w:rsid w:val="00840D30"/>
    <w:rsid w:val="00842CA3"/>
    <w:rsid w:val="00843EEF"/>
    <w:rsid w:val="00847288"/>
    <w:rsid w:val="0085668D"/>
    <w:rsid w:val="00861945"/>
    <w:rsid w:val="008620BB"/>
    <w:rsid w:val="00863908"/>
    <w:rsid w:val="00863AC1"/>
    <w:rsid w:val="00865BE8"/>
    <w:rsid w:val="00876D6C"/>
    <w:rsid w:val="0088284F"/>
    <w:rsid w:val="00883153"/>
    <w:rsid w:val="00883F32"/>
    <w:rsid w:val="008878D5"/>
    <w:rsid w:val="00893CA5"/>
    <w:rsid w:val="00893E91"/>
    <w:rsid w:val="00893F06"/>
    <w:rsid w:val="00894231"/>
    <w:rsid w:val="00894E9B"/>
    <w:rsid w:val="008977E2"/>
    <w:rsid w:val="00897DC0"/>
    <w:rsid w:val="008A510A"/>
    <w:rsid w:val="008A6244"/>
    <w:rsid w:val="008B0943"/>
    <w:rsid w:val="008B1300"/>
    <w:rsid w:val="008B1928"/>
    <w:rsid w:val="008B5EA8"/>
    <w:rsid w:val="008B78A9"/>
    <w:rsid w:val="008B7C70"/>
    <w:rsid w:val="008C4362"/>
    <w:rsid w:val="008C7D52"/>
    <w:rsid w:val="008D171F"/>
    <w:rsid w:val="008D4BC2"/>
    <w:rsid w:val="008D5E2F"/>
    <w:rsid w:val="008D6C89"/>
    <w:rsid w:val="008F090D"/>
    <w:rsid w:val="008F2BAA"/>
    <w:rsid w:val="008F4925"/>
    <w:rsid w:val="00900870"/>
    <w:rsid w:val="00901388"/>
    <w:rsid w:val="00904165"/>
    <w:rsid w:val="009047DD"/>
    <w:rsid w:val="00905797"/>
    <w:rsid w:val="00906D99"/>
    <w:rsid w:val="00911F51"/>
    <w:rsid w:val="00912417"/>
    <w:rsid w:val="009142C2"/>
    <w:rsid w:val="00914A6F"/>
    <w:rsid w:val="00921D21"/>
    <w:rsid w:val="0092423A"/>
    <w:rsid w:val="0092483D"/>
    <w:rsid w:val="00933841"/>
    <w:rsid w:val="00934B15"/>
    <w:rsid w:val="00936EF0"/>
    <w:rsid w:val="00946EC3"/>
    <w:rsid w:val="0096763A"/>
    <w:rsid w:val="00973918"/>
    <w:rsid w:val="00973DFA"/>
    <w:rsid w:val="00974DBC"/>
    <w:rsid w:val="00976F1C"/>
    <w:rsid w:val="00977D54"/>
    <w:rsid w:val="00981713"/>
    <w:rsid w:val="00983420"/>
    <w:rsid w:val="009836DC"/>
    <w:rsid w:val="009916A5"/>
    <w:rsid w:val="00992C34"/>
    <w:rsid w:val="00992D6D"/>
    <w:rsid w:val="009969D4"/>
    <w:rsid w:val="00996AB6"/>
    <w:rsid w:val="009A4779"/>
    <w:rsid w:val="009B0109"/>
    <w:rsid w:val="009C022D"/>
    <w:rsid w:val="009C2E6F"/>
    <w:rsid w:val="009C3EBE"/>
    <w:rsid w:val="009D04FB"/>
    <w:rsid w:val="009D499B"/>
    <w:rsid w:val="009E14D6"/>
    <w:rsid w:val="009E2D81"/>
    <w:rsid w:val="009E3C4D"/>
    <w:rsid w:val="009E73EE"/>
    <w:rsid w:val="009E768B"/>
    <w:rsid w:val="009E7E21"/>
    <w:rsid w:val="009F14C1"/>
    <w:rsid w:val="009F17A0"/>
    <w:rsid w:val="009F2056"/>
    <w:rsid w:val="009F70D6"/>
    <w:rsid w:val="00A03244"/>
    <w:rsid w:val="00A058FD"/>
    <w:rsid w:val="00A0590D"/>
    <w:rsid w:val="00A10880"/>
    <w:rsid w:val="00A14F03"/>
    <w:rsid w:val="00A203EB"/>
    <w:rsid w:val="00A275D6"/>
    <w:rsid w:val="00A3283C"/>
    <w:rsid w:val="00A35507"/>
    <w:rsid w:val="00A36DA8"/>
    <w:rsid w:val="00A37FA3"/>
    <w:rsid w:val="00A46F60"/>
    <w:rsid w:val="00A50179"/>
    <w:rsid w:val="00A54211"/>
    <w:rsid w:val="00A560AD"/>
    <w:rsid w:val="00A610E8"/>
    <w:rsid w:val="00A6348A"/>
    <w:rsid w:val="00A64635"/>
    <w:rsid w:val="00A64B3D"/>
    <w:rsid w:val="00A64C61"/>
    <w:rsid w:val="00A7173B"/>
    <w:rsid w:val="00A71BDC"/>
    <w:rsid w:val="00A71F2C"/>
    <w:rsid w:val="00A74102"/>
    <w:rsid w:val="00A8308C"/>
    <w:rsid w:val="00A836B2"/>
    <w:rsid w:val="00A84489"/>
    <w:rsid w:val="00A84CD7"/>
    <w:rsid w:val="00A92B1C"/>
    <w:rsid w:val="00A930FE"/>
    <w:rsid w:val="00AA39F1"/>
    <w:rsid w:val="00AA49E8"/>
    <w:rsid w:val="00AB2E76"/>
    <w:rsid w:val="00AB4A33"/>
    <w:rsid w:val="00AB511D"/>
    <w:rsid w:val="00AB554A"/>
    <w:rsid w:val="00AC40F6"/>
    <w:rsid w:val="00AC476D"/>
    <w:rsid w:val="00AC5CF5"/>
    <w:rsid w:val="00AC5DB0"/>
    <w:rsid w:val="00AD0BDF"/>
    <w:rsid w:val="00AD1FA6"/>
    <w:rsid w:val="00AD227E"/>
    <w:rsid w:val="00AD3220"/>
    <w:rsid w:val="00AD4CE7"/>
    <w:rsid w:val="00AE6315"/>
    <w:rsid w:val="00AF4616"/>
    <w:rsid w:val="00AF484D"/>
    <w:rsid w:val="00AF65CC"/>
    <w:rsid w:val="00B03C64"/>
    <w:rsid w:val="00B05E6D"/>
    <w:rsid w:val="00B12523"/>
    <w:rsid w:val="00B12B21"/>
    <w:rsid w:val="00B149C1"/>
    <w:rsid w:val="00B15C64"/>
    <w:rsid w:val="00B235BE"/>
    <w:rsid w:val="00B23EBF"/>
    <w:rsid w:val="00B246EC"/>
    <w:rsid w:val="00B32027"/>
    <w:rsid w:val="00B3244E"/>
    <w:rsid w:val="00B33D86"/>
    <w:rsid w:val="00B37B43"/>
    <w:rsid w:val="00B40939"/>
    <w:rsid w:val="00B43515"/>
    <w:rsid w:val="00B43579"/>
    <w:rsid w:val="00B459CB"/>
    <w:rsid w:val="00B46A9D"/>
    <w:rsid w:val="00B51040"/>
    <w:rsid w:val="00B54AFC"/>
    <w:rsid w:val="00B60E23"/>
    <w:rsid w:val="00B65CB5"/>
    <w:rsid w:val="00B65D7F"/>
    <w:rsid w:val="00B66BA3"/>
    <w:rsid w:val="00B7611E"/>
    <w:rsid w:val="00B82641"/>
    <w:rsid w:val="00B85491"/>
    <w:rsid w:val="00B870EE"/>
    <w:rsid w:val="00B87DDF"/>
    <w:rsid w:val="00B9170B"/>
    <w:rsid w:val="00B95812"/>
    <w:rsid w:val="00BA2297"/>
    <w:rsid w:val="00BB1BA5"/>
    <w:rsid w:val="00BB295D"/>
    <w:rsid w:val="00BB4D03"/>
    <w:rsid w:val="00BB50F0"/>
    <w:rsid w:val="00BB5140"/>
    <w:rsid w:val="00BC0752"/>
    <w:rsid w:val="00BD508C"/>
    <w:rsid w:val="00BD53DF"/>
    <w:rsid w:val="00BD5568"/>
    <w:rsid w:val="00BE07E8"/>
    <w:rsid w:val="00BE0879"/>
    <w:rsid w:val="00BE0BD7"/>
    <w:rsid w:val="00BE0D45"/>
    <w:rsid w:val="00BE1FEF"/>
    <w:rsid w:val="00BE23EE"/>
    <w:rsid w:val="00BE527E"/>
    <w:rsid w:val="00BE735D"/>
    <w:rsid w:val="00BF1365"/>
    <w:rsid w:val="00BF32B3"/>
    <w:rsid w:val="00BF4C15"/>
    <w:rsid w:val="00BF554D"/>
    <w:rsid w:val="00C0023D"/>
    <w:rsid w:val="00C02608"/>
    <w:rsid w:val="00C03C7A"/>
    <w:rsid w:val="00C120FB"/>
    <w:rsid w:val="00C21A63"/>
    <w:rsid w:val="00C235D6"/>
    <w:rsid w:val="00C241DA"/>
    <w:rsid w:val="00C334BB"/>
    <w:rsid w:val="00C3518A"/>
    <w:rsid w:val="00C36261"/>
    <w:rsid w:val="00C36DB2"/>
    <w:rsid w:val="00C45E0F"/>
    <w:rsid w:val="00C46843"/>
    <w:rsid w:val="00C473DB"/>
    <w:rsid w:val="00C51224"/>
    <w:rsid w:val="00C56354"/>
    <w:rsid w:val="00C60141"/>
    <w:rsid w:val="00C615A9"/>
    <w:rsid w:val="00C66D7D"/>
    <w:rsid w:val="00C67FD0"/>
    <w:rsid w:val="00C70193"/>
    <w:rsid w:val="00C715C1"/>
    <w:rsid w:val="00C80D18"/>
    <w:rsid w:val="00C82D7C"/>
    <w:rsid w:val="00C85196"/>
    <w:rsid w:val="00C86E24"/>
    <w:rsid w:val="00C9045D"/>
    <w:rsid w:val="00C9194E"/>
    <w:rsid w:val="00C92F54"/>
    <w:rsid w:val="00CA6573"/>
    <w:rsid w:val="00CA7CEC"/>
    <w:rsid w:val="00CB01B9"/>
    <w:rsid w:val="00CB0626"/>
    <w:rsid w:val="00CB389D"/>
    <w:rsid w:val="00CB7BA2"/>
    <w:rsid w:val="00CC10C8"/>
    <w:rsid w:val="00CC1AE6"/>
    <w:rsid w:val="00CC38A3"/>
    <w:rsid w:val="00CC7A52"/>
    <w:rsid w:val="00CD091D"/>
    <w:rsid w:val="00CD0E8C"/>
    <w:rsid w:val="00CD0EA0"/>
    <w:rsid w:val="00CD166D"/>
    <w:rsid w:val="00CD6497"/>
    <w:rsid w:val="00CF28BA"/>
    <w:rsid w:val="00CF3BCC"/>
    <w:rsid w:val="00CF43DE"/>
    <w:rsid w:val="00CF460A"/>
    <w:rsid w:val="00CF6A8E"/>
    <w:rsid w:val="00D02833"/>
    <w:rsid w:val="00D04A94"/>
    <w:rsid w:val="00D147F0"/>
    <w:rsid w:val="00D15E96"/>
    <w:rsid w:val="00D17AB9"/>
    <w:rsid w:val="00D218D9"/>
    <w:rsid w:val="00D23776"/>
    <w:rsid w:val="00D26EF1"/>
    <w:rsid w:val="00D273A6"/>
    <w:rsid w:val="00D32B99"/>
    <w:rsid w:val="00D34596"/>
    <w:rsid w:val="00D37173"/>
    <w:rsid w:val="00D40A4E"/>
    <w:rsid w:val="00D50341"/>
    <w:rsid w:val="00D50843"/>
    <w:rsid w:val="00D57EC0"/>
    <w:rsid w:val="00D64C3E"/>
    <w:rsid w:val="00D64D50"/>
    <w:rsid w:val="00D66F55"/>
    <w:rsid w:val="00D67603"/>
    <w:rsid w:val="00D73D61"/>
    <w:rsid w:val="00D74C0C"/>
    <w:rsid w:val="00D7640E"/>
    <w:rsid w:val="00D81216"/>
    <w:rsid w:val="00D81433"/>
    <w:rsid w:val="00D8272E"/>
    <w:rsid w:val="00D83A9A"/>
    <w:rsid w:val="00D95D41"/>
    <w:rsid w:val="00D96CF6"/>
    <w:rsid w:val="00DA230E"/>
    <w:rsid w:val="00DA287A"/>
    <w:rsid w:val="00DA4176"/>
    <w:rsid w:val="00DB2236"/>
    <w:rsid w:val="00DB3243"/>
    <w:rsid w:val="00DC2098"/>
    <w:rsid w:val="00DC33D5"/>
    <w:rsid w:val="00DC3432"/>
    <w:rsid w:val="00DC5122"/>
    <w:rsid w:val="00DC6155"/>
    <w:rsid w:val="00DD328E"/>
    <w:rsid w:val="00DD5441"/>
    <w:rsid w:val="00DD6E19"/>
    <w:rsid w:val="00DF3C6F"/>
    <w:rsid w:val="00DF44AB"/>
    <w:rsid w:val="00DF693F"/>
    <w:rsid w:val="00E0079F"/>
    <w:rsid w:val="00E05C0A"/>
    <w:rsid w:val="00E106B2"/>
    <w:rsid w:val="00E1258D"/>
    <w:rsid w:val="00E14551"/>
    <w:rsid w:val="00E1519F"/>
    <w:rsid w:val="00E1705B"/>
    <w:rsid w:val="00E2012C"/>
    <w:rsid w:val="00E3038B"/>
    <w:rsid w:val="00E31D4D"/>
    <w:rsid w:val="00E32DF0"/>
    <w:rsid w:val="00E332C2"/>
    <w:rsid w:val="00E3557A"/>
    <w:rsid w:val="00E36359"/>
    <w:rsid w:val="00E43C5F"/>
    <w:rsid w:val="00E50390"/>
    <w:rsid w:val="00E60746"/>
    <w:rsid w:val="00E6248C"/>
    <w:rsid w:val="00E6531F"/>
    <w:rsid w:val="00E725C3"/>
    <w:rsid w:val="00E728F5"/>
    <w:rsid w:val="00E72BF0"/>
    <w:rsid w:val="00E851C1"/>
    <w:rsid w:val="00E8562C"/>
    <w:rsid w:val="00E86D60"/>
    <w:rsid w:val="00E877B8"/>
    <w:rsid w:val="00E90B3B"/>
    <w:rsid w:val="00E90DA7"/>
    <w:rsid w:val="00E939CB"/>
    <w:rsid w:val="00E94435"/>
    <w:rsid w:val="00E9795B"/>
    <w:rsid w:val="00EA38DF"/>
    <w:rsid w:val="00EA3FF6"/>
    <w:rsid w:val="00EA690A"/>
    <w:rsid w:val="00EA6FD3"/>
    <w:rsid w:val="00EA7D2A"/>
    <w:rsid w:val="00EA7E0F"/>
    <w:rsid w:val="00EC2251"/>
    <w:rsid w:val="00ED2394"/>
    <w:rsid w:val="00ED32BB"/>
    <w:rsid w:val="00ED3463"/>
    <w:rsid w:val="00ED7815"/>
    <w:rsid w:val="00EE1157"/>
    <w:rsid w:val="00EE3B57"/>
    <w:rsid w:val="00EF080A"/>
    <w:rsid w:val="00EF435A"/>
    <w:rsid w:val="00EF75E3"/>
    <w:rsid w:val="00EF7C4A"/>
    <w:rsid w:val="00F026EE"/>
    <w:rsid w:val="00F03BB6"/>
    <w:rsid w:val="00F03EAE"/>
    <w:rsid w:val="00F04F51"/>
    <w:rsid w:val="00F116DD"/>
    <w:rsid w:val="00F139E3"/>
    <w:rsid w:val="00F15627"/>
    <w:rsid w:val="00F15D37"/>
    <w:rsid w:val="00F22ECE"/>
    <w:rsid w:val="00F23110"/>
    <w:rsid w:val="00F23C91"/>
    <w:rsid w:val="00F253D0"/>
    <w:rsid w:val="00F3004F"/>
    <w:rsid w:val="00F3779A"/>
    <w:rsid w:val="00F4580C"/>
    <w:rsid w:val="00F46485"/>
    <w:rsid w:val="00F47A17"/>
    <w:rsid w:val="00F51ADC"/>
    <w:rsid w:val="00F536AE"/>
    <w:rsid w:val="00F60DB2"/>
    <w:rsid w:val="00F61E11"/>
    <w:rsid w:val="00F64E97"/>
    <w:rsid w:val="00F675D4"/>
    <w:rsid w:val="00F81302"/>
    <w:rsid w:val="00F90C69"/>
    <w:rsid w:val="00F914B0"/>
    <w:rsid w:val="00F95C91"/>
    <w:rsid w:val="00F969C4"/>
    <w:rsid w:val="00F97836"/>
    <w:rsid w:val="00FA19B7"/>
    <w:rsid w:val="00FA2B25"/>
    <w:rsid w:val="00FA5322"/>
    <w:rsid w:val="00FA6883"/>
    <w:rsid w:val="00FB04D7"/>
    <w:rsid w:val="00FB0702"/>
    <w:rsid w:val="00FB47A8"/>
    <w:rsid w:val="00FB5338"/>
    <w:rsid w:val="00FC113E"/>
    <w:rsid w:val="00FD5C10"/>
    <w:rsid w:val="00FE29BB"/>
    <w:rsid w:val="00FE754A"/>
    <w:rsid w:val="00FF102B"/>
    <w:rsid w:val="00FF69AD"/>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A94ABF"/>
  <w15:chartTrackingRefBased/>
  <w15:docId w15:val="{6ECC67FA-52CC-4E83-BE80-49ED29A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D6"/>
    <w:pPr>
      <w:spacing w:line="480" w:lineRule="exact"/>
    </w:pPr>
  </w:style>
  <w:style w:type="paragraph" w:styleId="Heading1">
    <w:name w:val="heading 1"/>
    <w:basedOn w:val="Normal"/>
    <w:next w:val="Normal"/>
    <w:link w:val="Heading1Char"/>
    <w:qFormat/>
    <w:rsid w:val="00A058FD"/>
    <w:pPr>
      <w:ind w:left="72" w:right="72"/>
      <w:contextualSpacing/>
      <w:jc w:val="center"/>
      <w:outlineLvl w:val="0"/>
    </w:pPr>
    <w:rPr>
      <w:b/>
      <w:sz w:val="24"/>
      <w:szCs w:val="24"/>
      <w:u w:val="single"/>
    </w:rPr>
  </w:style>
  <w:style w:type="paragraph" w:styleId="Heading2">
    <w:name w:val="heading 2"/>
    <w:basedOn w:val="Normal"/>
    <w:next w:val="Normal"/>
    <w:link w:val="Heading2Char"/>
    <w:semiHidden/>
    <w:unhideWhenUsed/>
    <w:qFormat/>
    <w:rsid w:val="00C80D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nhideWhenUsed/>
    <w:qFormat/>
    <w:rsid w:val="00FB5338"/>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E14D6"/>
    <w:pPr>
      <w:spacing w:line="240" w:lineRule="exact"/>
    </w:pPr>
  </w:style>
  <w:style w:type="paragraph" w:customStyle="1" w:styleId="AttorneyName">
    <w:name w:val="Attorney Name"/>
    <w:basedOn w:val="SingleSpacing"/>
    <w:rsid w:val="009E14D6"/>
  </w:style>
  <w:style w:type="paragraph" w:styleId="Header">
    <w:name w:val="header"/>
    <w:basedOn w:val="Normal"/>
    <w:link w:val="HeaderChar"/>
    <w:uiPriority w:val="99"/>
    <w:rsid w:val="009E14D6"/>
    <w:pPr>
      <w:tabs>
        <w:tab w:val="center" w:pos="4320"/>
        <w:tab w:val="right" w:pos="8640"/>
      </w:tabs>
    </w:pPr>
  </w:style>
  <w:style w:type="paragraph" w:styleId="Footer">
    <w:name w:val="footer"/>
    <w:basedOn w:val="Normal"/>
    <w:link w:val="FooterChar"/>
    <w:rsid w:val="009E14D6"/>
    <w:pPr>
      <w:tabs>
        <w:tab w:val="center" w:pos="4320"/>
        <w:tab w:val="right" w:pos="8640"/>
      </w:tabs>
    </w:pPr>
  </w:style>
  <w:style w:type="paragraph" w:styleId="FootnoteText">
    <w:name w:val="footnote text"/>
    <w:basedOn w:val="Normal"/>
    <w:semiHidden/>
    <w:rsid w:val="009E14D6"/>
  </w:style>
  <w:style w:type="character" w:styleId="FootnoteReference">
    <w:name w:val="footnote reference"/>
    <w:basedOn w:val="DefaultParagraphFont"/>
    <w:semiHidden/>
    <w:rsid w:val="009E14D6"/>
    <w:rPr>
      <w:vertAlign w:val="superscript"/>
    </w:rPr>
  </w:style>
  <w:style w:type="paragraph" w:styleId="BodyText">
    <w:name w:val="Body Text"/>
    <w:basedOn w:val="Normal"/>
    <w:link w:val="BodyTextChar"/>
    <w:rsid w:val="009E14D6"/>
    <w:pPr>
      <w:spacing w:after="120"/>
    </w:pPr>
  </w:style>
  <w:style w:type="paragraph" w:styleId="BlockText">
    <w:name w:val="Block Text"/>
    <w:basedOn w:val="Normal"/>
    <w:rsid w:val="008620BB"/>
    <w:pPr>
      <w:widowControl w:val="0"/>
      <w:tabs>
        <w:tab w:val="left" w:pos="-720"/>
        <w:tab w:val="left" w:pos="0"/>
      </w:tabs>
      <w:suppressAutoHyphens/>
      <w:overflowPunct w:val="0"/>
      <w:autoSpaceDE w:val="0"/>
      <w:autoSpaceDN w:val="0"/>
      <w:adjustRightInd w:val="0"/>
      <w:spacing w:line="240" w:lineRule="auto"/>
      <w:ind w:left="720" w:right="720" w:hanging="720"/>
      <w:textAlignment w:val="baseline"/>
    </w:pPr>
    <w:rPr>
      <w:sz w:val="26"/>
    </w:rPr>
  </w:style>
  <w:style w:type="character" w:customStyle="1" w:styleId="costarpage">
    <w:name w:val="co_starpage"/>
    <w:basedOn w:val="DefaultParagraphFont"/>
    <w:rsid w:val="00A54211"/>
  </w:style>
  <w:style w:type="character" w:customStyle="1" w:styleId="cosearchterm">
    <w:name w:val="co_searchterm"/>
    <w:basedOn w:val="DefaultParagraphFont"/>
    <w:rsid w:val="00A54211"/>
  </w:style>
  <w:style w:type="paragraph" w:styleId="BodyTextIndent3">
    <w:name w:val="Body Text Indent 3"/>
    <w:basedOn w:val="Normal"/>
    <w:rsid w:val="000F35CB"/>
    <w:pPr>
      <w:spacing w:after="120"/>
      <w:ind w:left="360"/>
    </w:pPr>
    <w:rPr>
      <w:sz w:val="16"/>
      <w:szCs w:val="16"/>
    </w:rPr>
  </w:style>
  <w:style w:type="character" w:customStyle="1" w:styleId="documentbody">
    <w:name w:val="documentbody"/>
    <w:basedOn w:val="DefaultParagraphFont"/>
    <w:rsid w:val="004F22C6"/>
  </w:style>
  <w:style w:type="character" w:styleId="Hyperlink">
    <w:name w:val="Hyperlink"/>
    <w:basedOn w:val="DefaultParagraphFont"/>
    <w:rsid w:val="00245B0D"/>
    <w:rPr>
      <w:color w:val="0000FF"/>
      <w:u w:val="single"/>
    </w:rPr>
  </w:style>
  <w:style w:type="character" w:styleId="Emphasis">
    <w:name w:val="Emphasis"/>
    <w:basedOn w:val="DefaultParagraphFont"/>
    <w:qFormat/>
    <w:rsid w:val="00245B0D"/>
    <w:rPr>
      <w:i/>
      <w:iCs/>
    </w:rPr>
  </w:style>
  <w:style w:type="character" w:customStyle="1" w:styleId="FooterChar">
    <w:name w:val="Footer Char"/>
    <w:link w:val="Footer"/>
    <w:rsid w:val="0049625F"/>
    <w:rPr>
      <w:lang w:val="en-US" w:eastAsia="en-US" w:bidi="ar-SA"/>
    </w:rPr>
  </w:style>
  <w:style w:type="paragraph" w:styleId="HTMLPreformatted">
    <w:name w:val="HTML Preformatted"/>
    <w:basedOn w:val="Normal"/>
    <w:rsid w:val="004E734B"/>
    <w:rPr>
      <w:rFonts w:ascii="Courier New" w:hAnsi="Courier New" w:cs="Courier New"/>
    </w:rPr>
  </w:style>
  <w:style w:type="character" w:customStyle="1" w:styleId="BodyTextChar">
    <w:name w:val="Body Text Char"/>
    <w:basedOn w:val="DefaultParagraphFont"/>
    <w:link w:val="BodyText"/>
    <w:locked/>
    <w:rsid w:val="00383F16"/>
    <w:rPr>
      <w:lang w:val="en-US" w:eastAsia="en-US" w:bidi="ar-SA"/>
    </w:rPr>
  </w:style>
  <w:style w:type="character" w:customStyle="1" w:styleId="Heading5Char">
    <w:name w:val="Heading 5 Char"/>
    <w:basedOn w:val="DefaultParagraphFont"/>
    <w:link w:val="Heading5"/>
    <w:rsid w:val="00FB5338"/>
    <w:rPr>
      <w:rFonts w:asciiTheme="minorHAnsi" w:eastAsiaTheme="minorEastAsia" w:hAnsiTheme="minorHAnsi" w:cstheme="minorBidi"/>
      <w:b/>
      <w:bCs/>
      <w:i/>
      <w:iCs/>
      <w:sz w:val="26"/>
      <w:szCs w:val="26"/>
    </w:rPr>
  </w:style>
  <w:style w:type="character" w:customStyle="1" w:styleId="Heading1Char">
    <w:name w:val="Heading 1 Char"/>
    <w:basedOn w:val="DefaultParagraphFont"/>
    <w:link w:val="Heading1"/>
    <w:rsid w:val="00A058FD"/>
    <w:rPr>
      <w:b/>
      <w:sz w:val="24"/>
      <w:szCs w:val="24"/>
      <w:u w:val="single"/>
    </w:rPr>
  </w:style>
  <w:style w:type="paragraph" w:styleId="ListParagraph">
    <w:name w:val="List Paragraph"/>
    <w:basedOn w:val="Normal"/>
    <w:uiPriority w:val="34"/>
    <w:qFormat/>
    <w:rsid w:val="002C7F1D"/>
    <w:pPr>
      <w:ind w:left="720"/>
      <w:contextualSpacing/>
    </w:pPr>
  </w:style>
  <w:style w:type="character" w:customStyle="1" w:styleId="Heading2Char">
    <w:name w:val="Heading 2 Char"/>
    <w:basedOn w:val="DefaultParagraphFont"/>
    <w:link w:val="Heading2"/>
    <w:semiHidden/>
    <w:rsid w:val="00C80D1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rsid w:val="00B51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51040"/>
    <w:rPr>
      <w:rFonts w:ascii="Segoe UI" w:hAnsi="Segoe UI" w:cs="Segoe UI"/>
      <w:sz w:val="18"/>
      <w:szCs w:val="18"/>
    </w:rPr>
  </w:style>
  <w:style w:type="paragraph" w:customStyle="1" w:styleId="SingleSpace">
    <w:name w:val="Single Space"/>
    <w:basedOn w:val="Normal"/>
    <w:rsid w:val="00A84CD7"/>
    <w:pPr>
      <w:widowControl w:val="0"/>
      <w:spacing w:line="223" w:lineRule="exact"/>
    </w:pPr>
    <w:rPr>
      <w:sz w:val="26"/>
    </w:rPr>
  </w:style>
  <w:style w:type="paragraph" w:styleId="NormalWeb">
    <w:name w:val="Normal (Web)"/>
    <w:basedOn w:val="Normal"/>
    <w:uiPriority w:val="99"/>
    <w:rsid w:val="002C7291"/>
    <w:pPr>
      <w:spacing w:beforeLines="1" w:line="240" w:lineRule="auto"/>
    </w:pPr>
    <w:rPr>
      <w:rFonts w:ascii="Times" w:hAnsi="Times"/>
    </w:rPr>
  </w:style>
  <w:style w:type="character" w:customStyle="1" w:styleId="HeaderChar">
    <w:name w:val="Header Char"/>
    <w:link w:val="Header"/>
    <w:uiPriority w:val="99"/>
    <w:rsid w:val="00257DC7"/>
  </w:style>
  <w:style w:type="paragraph" w:customStyle="1" w:styleId="Signatureblockdate">
    <w:name w:val="Signature block date"/>
    <w:basedOn w:val="Normal"/>
    <w:uiPriority w:val="99"/>
    <w:rsid w:val="00257DC7"/>
    <w:pPr>
      <w:spacing w:line="245" w:lineRule="exact"/>
      <w:ind w:left="468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5631">
      <w:bodyDiv w:val="1"/>
      <w:marLeft w:val="0"/>
      <w:marRight w:val="0"/>
      <w:marTop w:val="0"/>
      <w:marBottom w:val="0"/>
      <w:divBdr>
        <w:top w:val="none" w:sz="0" w:space="0" w:color="auto"/>
        <w:left w:val="none" w:sz="0" w:space="0" w:color="auto"/>
        <w:bottom w:val="none" w:sz="0" w:space="0" w:color="auto"/>
        <w:right w:val="none" w:sz="0" w:space="0" w:color="auto"/>
      </w:divBdr>
    </w:div>
    <w:div w:id="319504341">
      <w:bodyDiv w:val="1"/>
      <w:marLeft w:val="0"/>
      <w:marRight w:val="0"/>
      <w:marTop w:val="0"/>
      <w:marBottom w:val="0"/>
      <w:divBdr>
        <w:top w:val="none" w:sz="0" w:space="0" w:color="auto"/>
        <w:left w:val="none" w:sz="0" w:space="0" w:color="auto"/>
        <w:bottom w:val="none" w:sz="0" w:space="0" w:color="auto"/>
        <w:right w:val="none" w:sz="0" w:space="0" w:color="auto"/>
      </w:divBdr>
    </w:div>
    <w:div w:id="336006365">
      <w:bodyDiv w:val="1"/>
      <w:marLeft w:val="0"/>
      <w:marRight w:val="0"/>
      <w:marTop w:val="0"/>
      <w:marBottom w:val="0"/>
      <w:divBdr>
        <w:top w:val="none" w:sz="0" w:space="0" w:color="auto"/>
        <w:left w:val="none" w:sz="0" w:space="0" w:color="auto"/>
        <w:bottom w:val="none" w:sz="0" w:space="0" w:color="auto"/>
        <w:right w:val="none" w:sz="0" w:space="0" w:color="auto"/>
      </w:divBdr>
    </w:div>
    <w:div w:id="1026062057">
      <w:bodyDiv w:val="1"/>
      <w:marLeft w:val="0"/>
      <w:marRight w:val="0"/>
      <w:marTop w:val="0"/>
      <w:marBottom w:val="0"/>
      <w:divBdr>
        <w:top w:val="none" w:sz="0" w:space="0" w:color="auto"/>
        <w:left w:val="none" w:sz="0" w:space="0" w:color="auto"/>
        <w:bottom w:val="none" w:sz="0" w:space="0" w:color="auto"/>
        <w:right w:val="none" w:sz="0" w:space="0" w:color="auto"/>
      </w:divBdr>
    </w:div>
    <w:div w:id="1060903794">
      <w:bodyDiv w:val="1"/>
      <w:marLeft w:val="0"/>
      <w:marRight w:val="0"/>
      <w:marTop w:val="0"/>
      <w:marBottom w:val="0"/>
      <w:divBdr>
        <w:top w:val="none" w:sz="0" w:space="0" w:color="auto"/>
        <w:left w:val="none" w:sz="0" w:space="0" w:color="auto"/>
        <w:bottom w:val="none" w:sz="0" w:space="0" w:color="auto"/>
        <w:right w:val="none" w:sz="0" w:space="0" w:color="auto"/>
      </w:divBdr>
    </w:div>
    <w:div w:id="1087536298">
      <w:bodyDiv w:val="1"/>
      <w:marLeft w:val="0"/>
      <w:marRight w:val="0"/>
      <w:marTop w:val="0"/>
      <w:marBottom w:val="0"/>
      <w:divBdr>
        <w:top w:val="none" w:sz="0" w:space="0" w:color="auto"/>
        <w:left w:val="none" w:sz="0" w:space="0" w:color="auto"/>
        <w:bottom w:val="none" w:sz="0" w:space="0" w:color="auto"/>
        <w:right w:val="none" w:sz="0" w:space="0" w:color="auto"/>
      </w:divBdr>
    </w:div>
    <w:div w:id="1159538003">
      <w:bodyDiv w:val="1"/>
      <w:marLeft w:val="0"/>
      <w:marRight w:val="0"/>
      <w:marTop w:val="0"/>
      <w:marBottom w:val="0"/>
      <w:divBdr>
        <w:top w:val="none" w:sz="0" w:space="0" w:color="auto"/>
        <w:left w:val="none" w:sz="0" w:space="0" w:color="auto"/>
        <w:bottom w:val="none" w:sz="0" w:space="0" w:color="auto"/>
        <w:right w:val="none" w:sz="0" w:space="0" w:color="auto"/>
      </w:divBdr>
    </w:div>
    <w:div w:id="1365520141">
      <w:bodyDiv w:val="1"/>
      <w:marLeft w:val="0"/>
      <w:marRight w:val="0"/>
      <w:marTop w:val="0"/>
      <w:marBottom w:val="0"/>
      <w:divBdr>
        <w:top w:val="none" w:sz="0" w:space="0" w:color="auto"/>
        <w:left w:val="none" w:sz="0" w:space="0" w:color="auto"/>
        <w:bottom w:val="none" w:sz="0" w:space="0" w:color="auto"/>
        <w:right w:val="none" w:sz="0" w:space="0" w:color="auto"/>
      </w:divBdr>
    </w:div>
    <w:div w:id="1537810035">
      <w:bodyDiv w:val="1"/>
      <w:marLeft w:val="0"/>
      <w:marRight w:val="0"/>
      <w:marTop w:val="0"/>
      <w:marBottom w:val="0"/>
      <w:divBdr>
        <w:top w:val="none" w:sz="0" w:space="0" w:color="auto"/>
        <w:left w:val="none" w:sz="0" w:space="0" w:color="auto"/>
        <w:bottom w:val="none" w:sz="0" w:space="0" w:color="auto"/>
        <w:right w:val="none" w:sz="0" w:space="0" w:color="auto"/>
      </w:divBdr>
    </w:div>
    <w:div w:id="1745373506">
      <w:bodyDiv w:val="1"/>
      <w:marLeft w:val="0"/>
      <w:marRight w:val="0"/>
      <w:marTop w:val="0"/>
      <w:marBottom w:val="0"/>
      <w:divBdr>
        <w:top w:val="none" w:sz="0" w:space="0" w:color="auto"/>
        <w:left w:val="none" w:sz="0" w:space="0" w:color="auto"/>
        <w:bottom w:val="none" w:sz="0" w:space="0" w:color="auto"/>
        <w:right w:val="none" w:sz="0" w:space="0" w:color="auto"/>
      </w:divBdr>
    </w:div>
    <w:div w:id="1782608962">
      <w:bodyDiv w:val="1"/>
      <w:marLeft w:val="0"/>
      <w:marRight w:val="0"/>
      <w:marTop w:val="0"/>
      <w:marBottom w:val="0"/>
      <w:divBdr>
        <w:top w:val="none" w:sz="0" w:space="0" w:color="auto"/>
        <w:left w:val="none" w:sz="0" w:space="0" w:color="auto"/>
        <w:bottom w:val="none" w:sz="0" w:space="0" w:color="auto"/>
        <w:right w:val="none" w:sz="0" w:space="0" w:color="auto"/>
      </w:divBdr>
    </w:div>
    <w:div w:id="1907494250">
      <w:bodyDiv w:val="1"/>
      <w:marLeft w:val="0"/>
      <w:marRight w:val="0"/>
      <w:marTop w:val="0"/>
      <w:marBottom w:val="0"/>
      <w:divBdr>
        <w:top w:val="none" w:sz="0" w:space="0" w:color="auto"/>
        <w:left w:val="none" w:sz="0" w:space="0" w:color="auto"/>
        <w:bottom w:val="none" w:sz="0" w:space="0" w:color="auto"/>
        <w:right w:val="none" w:sz="0" w:space="0" w:color="auto"/>
      </w:divBdr>
    </w:div>
    <w:div w:id="1946963967">
      <w:bodyDiv w:val="1"/>
      <w:marLeft w:val="0"/>
      <w:marRight w:val="0"/>
      <w:marTop w:val="0"/>
      <w:marBottom w:val="0"/>
      <w:divBdr>
        <w:top w:val="none" w:sz="0" w:space="0" w:color="auto"/>
        <w:left w:val="none" w:sz="0" w:space="0" w:color="auto"/>
        <w:bottom w:val="none" w:sz="0" w:space="0" w:color="auto"/>
        <w:right w:val="none" w:sz="0" w:space="0" w:color="auto"/>
      </w:divBdr>
    </w:div>
    <w:div w:id="20916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5173-9F53-42FC-BDDA-CEE45F24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 C1360639 Oppo. to 1538</vt:lpstr>
    </vt:vector>
  </TitlesOfParts>
  <Company>SCDA</Company>
  <LinksUpToDate>false</LinksUpToDate>
  <CharactersWithSpaces>8001</CharactersWithSpaces>
  <SharedDoc>false</SharedDoc>
  <HLinks>
    <vt:vector size="6" baseType="variant">
      <vt:variant>
        <vt:i4>3670065</vt:i4>
      </vt:variant>
      <vt:variant>
        <vt:i4>8</vt:i4>
      </vt:variant>
      <vt:variant>
        <vt:i4>0</vt:i4>
      </vt:variant>
      <vt:variant>
        <vt:i4>5</vt:i4>
      </vt:variant>
      <vt:variant>
        <vt:lpwstr>https://a.next.westlaw.com/Link/Document/FullText?findType=Y&amp;serNum=1999199740&amp;pubNum=4040&amp;originationContext=document&amp;transitionType=DocumentItem&amp;contextData=%28sc.Search%29</vt:lpwstr>
      </vt:variant>
      <vt:variant>
        <vt:lpwstr>co_pp_sp_4040_674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C1360639 Oppo. to 1538</dc:title>
  <dc:subject/>
  <dc:creator>Nicholas Honda</dc:creator>
  <cp:keywords/>
  <dc:description/>
  <cp:lastModifiedBy>Murphy, Mark</cp:lastModifiedBy>
  <cp:revision>2</cp:revision>
  <cp:lastPrinted>2021-02-11T00:36:00Z</cp:lastPrinted>
  <dcterms:created xsi:type="dcterms:W3CDTF">2022-10-07T20:15:00Z</dcterms:created>
  <dcterms:modified xsi:type="dcterms:W3CDTF">2022-10-07T20:15:00Z</dcterms:modified>
</cp:coreProperties>
</file>