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424E" w:rsidRDefault="00F8424E" w:rsidP="00F8424E">
      <w:r>
        <w:rPr>
          <w:noProof/>
        </w:rPr>
        <w:drawing>
          <wp:inline distT="0" distB="0" distL="0" distR="0" wp14:anchorId="7D11509D" wp14:editId="1C4E900C">
            <wp:extent cx="2581275" cy="7334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81275" cy="733425"/>
                    </a:xfrm>
                    <a:prstGeom prst="rect">
                      <a:avLst/>
                    </a:prstGeom>
                    <a:noFill/>
                  </pic:spPr>
                </pic:pic>
              </a:graphicData>
            </a:graphic>
          </wp:inline>
        </w:drawing>
      </w:r>
    </w:p>
    <w:p w:rsidR="00F8424E" w:rsidRDefault="00F8424E" w:rsidP="00F8424E"/>
    <w:p w:rsidR="00F8424E" w:rsidRDefault="00F8424E" w:rsidP="00F8424E">
      <w:r>
        <w:t>April</w:t>
      </w:r>
      <w:r>
        <w:t xml:space="preserve"> </w:t>
      </w:r>
      <w:r>
        <w:t>24</w:t>
      </w:r>
      <w:r>
        <w:t>, 202</w:t>
      </w:r>
      <w:r>
        <w:t>5</w:t>
      </w:r>
    </w:p>
    <w:p w:rsidR="00F8424E" w:rsidRDefault="00F8424E" w:rsidP="00F8424E">
      <w:r>
        <w:t>Re: Maryland Public Information Act Request</w:t>
      </w:r>
    </w:p>
    <w:p w:rsidR="00F8424E" w:rsidRDefault="00F8424E" w:rsidP="00F8424E"/>
    <w:p w:rsidR="00F8424E" w:rsidRDefault="00F8424E" w:rsidP="00F8424E">
      <w:r>
        <w:t xml:space="preserve">Dear Ms. </w:t>
      </w:r>
      <w:r>
        <w:t>Rios</w:t>
      </w:r>
      <w:r>
        <w:t>:</w:t>
      </w:r>
    </w:p>
    <w:p w:rsidR="00F8424E" w:rsidRDefault="00F8424E" w:rsidP="00F8424E">
      <w:r>
        <w:t xml:space="preserve">Prince George’s Community College (“PGCC”) has </w:t>
      </w:r>
      <w:r>
        <w:t>begun processing</w:t>
      </w:r>
      <w:r>
        <w:t xml:space="preserve"> your request</w:t>
      </w:r>
      <w:r>
        <w:t xml:space="preserve"> made pursuant to</w:t>
      </w:r>
      <w:r>
        <w:t xml:space="preserve"> the Maryland Public Information Act, Md. Code Ann., Gen. Prov. (“GP”) §§ 4-101-4-601, seeking documents or records containing the following </w:t>
      </w:r>
      <w:r>
        <w:t xml:space="preserve">pieces of </w:t>
      </w:r>
      <w:r>
        <w:t>information with respect to PGCC:</w:t>
      </w:r>
    </w:p>
    <w:p w:rsidR="00F8424E" w:rsidRDefault="00F8424E" w:rsidP="00F8424E">
      <w:pPr>
        <w:rPr>
          <w:u w:val="single"/>
        </w:rPr>
      </w:pPr>
      <w:r>
        <w:rPr>
          <w:u w:val="single"/>
        </w:rPr>
        <w:t>Staff Census Information</w:t>
      </w:r>
    </w:p>
    <w:p w:rsidR="00F8424E" w:rsidRDefault="00F8424E" w:rsidP="00F8424E">
      <w:pPr>
        <w:pStyle w:val="ListParagraph"/>
        <w:numPr>
          <w:ilvl w:val="0"/>
          <w:numId w:val="3"/>
        </w:numPr>
      </w:pPr>
      <w:r>
        <w:t>Job Titles</w:t>
      </w:r>
    </w:p>
    <w:p w:rsidR="00F8424E" w:rsidRDefault="00F8424E" w:rsidP="00F8424E">
      <w:pPr>
        <w:pStyle w:val="ListParagraph"/>
        <w:numPr>
          <w:ilvl w:val="0"/>
          <w:numId w:val="3"/>
        </w:numPr>
      </w:pPr>
      <w:r>
        <w:t>Classification Title</w:t>
      </w:r>
    </w:p>
    <w:p w:rsidR="00F8424E" w:rsidRDefault="00F8424E" w:rsidP="00F8424E">
      <w:pPr>
        <w:pStyle w:val="ListParagraph"/>
        <w:numPr>
          <w:ilvl w:val="0"/>
          <w:numId w:val="3"/>
        </w:numPr>
      </w:pPr>
      <w:r>
        <w:t>Pay Grades</w:t>
      </w:r>
    </w:p>
    <w:p w:rsidR="00F8424E" w:rsidRDefault="00F8424E" w:rsidP="00F8424E">
      <w:pPr>
        <w:pStyle w:val="ListParagraph"/>
        <w:numPr>
          <w:ilvl w:val="0"/>
          <w:numId w:val="3"/>
        </w:numPr>
      </w:pPr>
      <w:r>
        <w:t>Pay Ranges (Minimum and Maximum)</w:t>
      </w:r>
    </w:p>
    <w:p w:rsidR="00F8424E" w:rsidRDefault="00F8424E" w:rsidP="00F8424E">
      <w:pPr>
        <w:pStyle w:val="ListParagraph"/>
        <w:numPr>
          <w:ilvl w:val="0"/>
          <w:numId w:val="3"/>
        </w:numPr>
      </w:pPr>
      <w:r>
        <w:t>Actual Salaries</w:t>
      </w:r>
    </w:p>
    <w:p w:rsidR="00F8424E" w:rsidRDefault="00F8424E" w:rsidP="00F8424E">
      <w:pPr>
        <w:pStyle w:val="ListParagraph"/>
        <w:numPr>
          <w:ilvl w:val="0"/>
          <w:numId w:val="3"/>
        </w:numPr>
      </w:pPr>
      <w:r>
        <w:t>Full-Time Equivalent (FTE) Status</w:t>
      </w:r>
    </w:p>
    <w:p w:rsidR="00F8424E" w:rsidRDefault="00F8424E" w:rsidP="00F8424E">
      <w:pPr>
        <w:pStyle w:val="ListParagraph"/>
        <w:numPr>
          <w:ilvl w:val="0"/>
          <w:numId w:val="3"/>
        </w:numPr>
      </w:pPr>
      <w:r>
        <w:t>Staff Handbook</w:t>
      </w:r>
    </w:p>
    <w:p w:rsidR="00F8424E" w:rsidRDefault="00F8424E" w:rsidP="00F8424E">
      <w:pPr>
        <w:rPr>
          <w:u w:val="single"/>
        </w:rPr>
      </w:pPr>
      <w:r>
        <w:rPr>
          <w:u w:val="single"/>
        </w:rPr>
        <w:t>Faculty Census Information</w:t>
      </w:r>
    </w:p>
    <w:p w:rsidR="00F8424E" w:rsidRDefault="00F8424E" w:rsidP="00F8424E">
      <w:pPr>
        <w:pStyle w:val="ListParagraph"/>
        <w:numPr>
          <w:ilvl w:val="0"/>
          <w:numId w:val="3"/>
        </w:numPr>
      </w:pPr>
      <w:r>
        <w:t>Rank (if applicable)</w:t>
      </w:r>
    </w:p>
    <w:p w:rsidR="00F8424E" w:rsidRDefault="00F8424E" w:rsidP="00F8424E">
      <w:pPr>
        <w:pStyle w:val="ListParagraph"/>
        <w:numPr>
          <w:ilvl w:val="0"/>
          <w:numId w:val="3"/>
        </w:numPr>
      </w:pPr>
      <w:r>
        <w:t xml:space="preserve">Classification Title (if faculty holds other positions other than teaching such as Dean, Chair, Coordinators, </w:t>
      </w:r>
      <w:proofErr w:type="spellStart"/>
      <w:r>
        <w:t>etc</w:t>
      </w:r>
      <w:proofErr w:type="spellEnd"/>
      <w:r>
        <w:t>)</w:t>
      </w:r>
    </w:p>
    <w:p w:rsidR="00F8424E" w:rsidRDefault="00F8424E" w:rsidP="00F8424E">
      <w:pPr>
        <w:pStyle w:val="ListParagraph"/>
        <w:numPr>
          <w:ilvl w:val="0"/>
          <w:numId w:val="3"/>
        </w:numPr>
      </w:pPr>
      <w:r>
        <w:t>Highest Degree Held</w:t>
      </w:r>
    </w:p>
    <w:p w:rsidR="00F8424E" w:rsidRDefault="00F8424E" w:rsidP="00F8424E">
      <w:pPr>
        <w:pStyle w:val="ListParagraph"/>
        <w:numPr>
          <w:ilvl w:val="0"/>
          <w:numId w:val="3"/>
        </w:numPr>
      </w:pPr>
      <w:r>
        <w:t>Pay Grade</w:t>
      </w:r>
    </w:p>
    <w:p w:rsidR="00F8424E" w:rsidRDefault="00F8424E" w:rsidP="00F8424E">
      <w:pPr>
        <w:pStyle w:val="ListParagraph"/>
        <w:numPr>
          <w:ilvl w:val="0"/>
          <w:numId w:val="3"/>
        </w:numPr>
      </w:pPr>
      <w:r>
        <w:t>Pay Ranges (Min &amp; Max)</w:t>
      </w:r>
    </w:p>
    <w:p w:rsidR="00F8424E" w:rsidRDefault="00F8424E" w:rsidP="00F8424E">
      <w:pPr>
        <w:pStyle w:val="ListParagraph"/>
        <w:numPr>
          <w:ilvl w:val="0"/>
          <w:numId w:val="3"/>
        </w:numPr>
      </w:pPr>
      <w:r>
        <w:t>Current Step (if on a step plan)</w:t>
      </w:r>
    </w:p>
    <w:p w:rsidR="00F8424E" w:rsidRDefault="00F8424E" w:rsidP="00F8424E">
      <w:pPr>
        <w:pStyle w:val="ListParagraph"/>
        <w:numPr>
          <w:ilvl w:val="0"/>
          <w:numId w:val="3"/>
        </w:numPr>
      </w:pPr>
      <w:r>
        <w:t>Contract Length (in days and/or months)</w:t>
      </w:r>
    </w:p>
    <w:p w:rsidR="00F8424E" w:rsidRDefault="00F8424E" w:rsidP="00F8424E">
      <w:pPr>
        <w:pStyle w:val="ListParagraph"/>
        <w:numPr>
          <w:ilvl w:val="0"/>
          <w:numId w:val="3"/>
        </w:numPr>
      </w:pPr>
      <w:r>
        <w:t>Annual Base Salary with no additives</w:t>
      </w:r>
    </w:p>
    <w:p w:rsidR="00F8424E" w:rsidRDefault="00F8424E" w:rsidP="00F8424E">
      <w:pPr>
        <w:pStyle w:val="ListParagraph"/>
        <w:numPr>
          <w:ilvl w:val="0"/>
          <w:numId w:val="3"/>
        </w:numPr>
      </w:pPr>
      <w:r>
        <w:t>Annual Salary with any additives</w:t>
      </w:r>
    </w:p>
    <w:p w:rsidR="00F8424E" w:rsidRDefault="00F8424E" w:rsidP="00F8424E">
      <w:pPr>
        <w:pStyle w:val="ListParagraph"/>
        <w:numPr>
          <w:ilvl w:val="0"/>
          <w:numId w:val="3"/>
        </w:numPr>
      </w:pPr>
      <w:r>
        <w:t>Discipline (Not to be confused with department, the distinct/specific subject the faculty member teaches; Ex: Microbiology)</w:t>
      </w:r>
    </w:p>
    <w:p w:rsidR="00F8424E" w:rsidRDefault="00F8424E" w:rsidP="00F8424E">
      <w:pPr>
        <w:pStyle w:val="ListParagraph"/>
        <w:numPr>
          <w:ilvl w:val="0"/>
          <w:numId w:val="3"/>
        </w:numPr>
      </w:pPr>
      <w:r>
        <w:t>Department</w:t>
      </w:r>
    </w:p>
    <w:p w:rsidR="00F8424E" w:rsidRDefault="00F8424E" w:rsidP="00F8424E">
      <w:pPr>
        <w:pStyle w:val="ListParagraph"/>
        <w:numPr>
          <w:ilvl w:val="0"/>
          <w:numId w:val="3"/>
        </w:numPr>
      </w:pPr>
      <w:r>
        <w:t>CIP Code (if available – by individual incumbent)</w:t>
      </w:r>
    </w:p>
    <w:p w:rsidR="00F8424E" w:rsidRDefault="00F8424E" w:rsidP="00F8424E">
      <w:pPr>
        <w:rPr>
          <w:u w:val="single"/>
        </w:rPr>
      </w:pPr>
      <w:r>
        <w:rPr>
          <w:u w:val="single"/>
        </w:rPr>
        <w:t>Copies of the Following Documents</w:t>
      </w:r>
    </w:p>
    <w:p w:rsidR="00F8424E" w:rsidRDefault="00F8424E" w:rsidP="00F8424E">
      <w:pPr>
        <w:pStyle w:val="ListParagraph"/>
        <w:numPr>
          <w:ilvl w:val="0"/>
          <w:numId w:val="3"/>
        </w:numPr>
      </w:pPr>
      <w:r>
        <w:t>Copy of all faculty pay plans</w:t>
      </w:r>
    </w:p>
    <w:p w:rsidR="00F8424E" w:rsidRDefault="00F8424E" w:rsidP="00F8424E">
      <w:pPr>
        <w:pStyle w:val="ListParagraph"/>
        <w:numPr>
          <w:ilvl w:val="0"/>
          <w:numId w:val="3"/>
        </w:numPr>
      </w:pPr>
      <w:r>
        <w:lastRenderedPageBreak/>
        <w:t xml:space="preserve">Employee Benefit Information (Holidays Off, Health Insurance, </w:t>
      </w:r>
      <w:proofErr w:type="spellStart"/>
      <w:r>
        <w:t>Etc</w:t>
      </w:r>
      <w:proofErr w:type="spellEnd"/>
      <w:r>
        <w:t>)</w:t>
      </w:r>
    </w:p>
    <w:p w:rsidR="00F8424E" w:rsidRDefault="00F8424E" w:rsidP="00F8424E">
      <w:pPr>
        <w:pStyle w:val="ListParagraph"/>
        <w:numPr>
          <w:ilvl w:val="0"/>
          <w:numId w:val="3"/>
        </w:numPr>
      </w:pPr>
      <w:r>
        <w:t xml:space="preserve">Salary Adjustment Policy (Longevity, Performance, COLA, </w:t>
      </w:r>
      <w:proofErr w:type="spellStart"/>
      <w:r>
        <w:t>Etc</w:t>
      </w:r>
      <w:proofErr w:type="spellEnd"/>
      <w:r>
        <w:t>)</w:t>
      </w:r>
    </w:p>
    <w:p w:rsidR="00F8424E" w:rsidRDefault="00F8424E" w:rsidP="00F8424E">
      <w:pPr>
        <w:pStyle w:val="ListParagraph"/>
        <w:numPr>
          <w:ilvl w:val="0"/>
          <w:numId w:val="3"/>
        </w:numPr>
      </w:pPr>
      <w:r>
        <w:t>Any Collective Bargaining Agreements</w:t>
      </w:r>
    </w:p>
    <w:p w:rsidR="00F8424E" w:rsidRDefault="00F8424E" w:rsidP="00F8424E">
      <w:pPr>
        <w:pStyle w:val="ListParagraph"/>
        <w:numPr>
          <w:ilvl w:val="0"/>
          <w:numId w:val="3"/>
        </w:numPr>
      </w:pPr>
      <w:r>
        <w:t>Current Turnover Rate</w:t>
      </w:r>
    </w:p>
    <w:p w:rsidR="00F8424E" w:rsidRDefault="00F8424E" w:rsidP="00F8424E">
      <w:pPr>
        <w:pStyle w:val="ListParagraph"/>
        <w:numPr>
          <w:ilvl w:val="0"/>
          <w:numId w:val="3"/>
        </w:numPr>
      </w:pPr>
      <w:r>
        <w:t>Current Average Tenure</w:t>
      </w:r>
    </w:p>
    <w:p w:rsidR="00F8424E" w:rsidRDefault="00F8424E" w:rsidP="00F8424E">
      <w:pPr>
        <w:pStyle w:val="ListParagraph"/>
        <w:numPr>
          <w:ilvl w:val="0"/>
          <w:numId w:val="3"/>
        </w:numPr>
      </w:pPr>
      <w:r>
        <w:t>Date that your current pay plan was implemented</w:t>
      </w:r>
    </w:p>
    <w:p w:rsidR="00F8424E" w:rsidRDefault="00F8424E" w:rsidP="00F8424E">
      <w:pPr>
        <w:pStyle w:val="ListParagraph"/>
        <w:numPr>
          <w:ilvl w:val="0"/>
          <w:numId w:val="3"/>
        </w:numPr>
      </w:pPr>
      <w:r>
        <w:t>Date of your last salary adjustment to pay plan</w:t>
      </w:r>
    </w:p>
    <w:p w:rsidR="00F8424E" w:rsidRDefault="00F8424E" w:rsidP="00F8424E">
      <w:pPr>
        <w:pStyle w:val="ListParagraph"/>
        <w:numPr>
          <w:ilvl w:val="0"/>
          <w:numId w:val="3"/>
        </w:numPr>
      </w:pPr>
      <w:r>
        <w:t xml:space="preserve">How frequently are your job descriptions </w:t>
      </w:r>
      <w:proofErr w:type="gramStart"/>
      <w:r>
        <w:t>updated</w:t>
      </w:r>
      <w:proofErr w:type="gramEnd"/>
    </w:p>
    <w:p w:rsidR="00F8424E" w:rsidRDefault="00F8424E" w:rsidP="00F8424E">
      <w:pPr>
        <w:pStyle w:val="ListParagraph"/>
        <w:numPr>
          <w:ilvl w:val="0"/>
          <w:numId w:val="3"/>
        </w:numPr>
      </w:pPr>
      <w:r>
        <w:t>Supplements/additives that faculty are compensated for duties outside of instruction</w:t>
      </w:r>
    </w:p>
    <w:p w:rsidR="00F8424E" w:rsidRDefault="00F8424E" w:rsidP="00F8424E">
      <w:pPr>
        <w:pStyle w:val="ListParagraph"/>
        <w:numPr>
          <w:ilvl w:val="0"/>
          <w:numId w:val="3"/>
        </w:numPr>
      </w:pPr>
      <w:r>
        <w:t>Faculty Handbooks</w:t>
      </w:r>
    </w:p>
    <w:p w:rsidR="00F8424E" w:rsidRDefault="00F8424E" w:rsidP="00F8424E">
      <w:pPr>
        <w:pStyle w:val="ListParagraph"/>
        <w:numPr>
          <w:ilvl w:val="0"/>
          <w:numId w:val="3"/>
        </w:numPr>
      </w:pPr>
      <w:r>
        <w:t>Adjunct Rates/Pay Plan</w:t>
      </w:r>
    </w:p>
    <w:p w:rsidR="00F8424E" w:rsidRDefault="00F8424E" w:rsidP="00F8424E">
      <w:pPr>
        <w:pStyle w:val="ListParagraph"/>
        <w:numPr>
          <w:ilvl w:val="0"/>
          <w:numId w:val="3"/>
        </w:numPr>
      </w:pPr>
      <w:r>
        <w:t>Overload Rates</w:t>
      </w:r>
    </w:p>
    <w:p w:rsidR="00F8424E" w:rsidRDefault="00F8424E" w:rsidP="00F8424E">
      <w:pPr>
        <w:pStyle w:val="ListParagraph"/>
        <w:numPr>
          <w:ilvl w:val="0"/>
          <w:numId w:val="3"/>
        </w:numPr>
      </w:pPr>
      <w:r>
        <w:t>Rates for compensation for faculty leadership – Deans, Coordinators, Department Chairs</w:t>
      </w:r>
    </w:p>
    <w:p w:rsidR="00681817" w:rsidRPr="00681817" w:rsidRDefault="00681817" w:rsidP="00681817">
      <w:pPr>
        <w:rPr>
          <w:u w:val="single"/>
        </w:rPr>
      </w:pPr>
      <w:r>
        <w:rPr>
          <w:u w:val="single"/>
        </w:rPr>
        <w:t>Answers to the Following Questions</w:t>
      </w:r>
    </w:p>
    <w:p w:rsidR="00681817" w:rsidRDefault="00681817" w:rsidP="00F8424E">
      <w:pPr>
        <w:pStyle w:val="ListParagraph"/>
        <w:numPr>
          <w:ilvl w:val="0"/>
          <w:numId w:val="3"/>
        </w:numPr>
      </w:pPr>
      <w:r>
        <w:t>Do you compensate faculty differently based on area of discipline? If yes, please provide details.</w:t>
      </w:r>
    </w:p>
    <w:p w:rsidR="00681817" w:rsidRDefault="00681817" w:rsidP="00681817">
      <w:pPr>
        <w:pStyle w:val="ListParagraph"/>
        <w:numPr>
          <w:ilvl w:val="0"/>
          <w:numId w:val="3"/>
        </w:numPr>
      </w:pPr>
      <w:r>
        <w:t>Do you have any form of additional compensation for Large Class Size? If yes, please provide details.</w:t>
      </w:r>
    </w:p>
    <w:p w:rsidR="00681817" w:rsidRDefault="00681817" w:rsidP="00681817">
      <w:pPr>
        <w:pStyle w:val="ListParagraph"/>
        <w:numPr>
          <w:ilvl w:val="0"/>
          <w:numId w:val="3"/>
        </w:numPr>
      </w:pPr>
      <w:r>
        <w:t>Do you have an education incentive at your institution? If yes, please provide details.</w:t>
      </w:r>
    </w:p>
    <w:p w:rsidR="00681817" w:rsidRDefault="00681817" w:rsidP="00681817">
      <w:pPr>
        <w:pStyle w:val="ListParagraph"/>
        <w:numPr>
          <w:ilvl w:val="0"/>
          <w:numId w:val="3"/>
        </w:numPr>
      </w:pPr>
      <w:r>
        <w:t>Do you have a planned salary adjustment to your compensation structures for the next fiscal year? If so, by what amount?</w:t>
      </w:r>
    </w:p>
    <w:p w:rsidR="00F8424E" w:rsidRDefault="00681817" w:rsidP="00F8424E">
      <w:r>
        <w:t xml:space="preserve">I notified you on March 27, 2025 that PGCC estimates it will take two (2) different employees eight (8) hours each to fulfill the request, and that according to PGCC’s MPIA processing fee schedule, the approximate cost to your organization to receive the requested information would be $711.12. I asked you whether, given this information, you still wished to proceed. On April 15, 2025, you confirmed that your organization wished to proceed, and requested payment instructions. On April 17, 2025, I confirmed that PGCC would begin gathering the documents and provide you with a final payment amount and payment instructions once that work was complete. I </w:t>
      </w:r>
      <w:r w:rsidR="00F8424E">
        <w:t>write now to advise you that it will take more than 10 working days</w:t>
      </w:r>
      <w:r>
        <w:t xml:space="preserve"> from April 17, 2025</w:t>
      </w:r>
      <w:r w:rsidR="00F8424E">
        <w:t xml:space="preserve"> to produce the records, to give you the date by which we expect to be able to provide you with the records, and to explain why we are unable to produce them within 10 working days. </w:t>
      </w:r>
    </w:p>
    <w:p w:rsidR="00F8424E" w:rsidRDefault="00F8424E" w:rsidP="00F8424E">
      <w:r>
        <w:t>With regard to the time it is taking to make the records available to you, you have requested a significant amount of quantitative and qualitative information in a manner to which PGCC is not accustomed. A proper search involves consultation with and efforts of multiple people across multiple PGCC departments</w:t>
      </w:r>
      <w:r w:rsidR="00681817">
        <w:t xml:space="preserve"> including as noted, approximately sixteen (16) total hours of work from two (2) separate employees</w:t>
      </w:r>
      <w:r>
        <w:t xml:space="preserve">. </w:t>
      </w:r>
    </w:p>
    <w:p w:rsidR="00F8424E" w:rsidRDefault="00F8424E" w:rsidP="00F8424E">
      <w:r>
        <w:t xml:space="preserve">As for when we expect to be able to make the records available, we anticipate </w:t>
      </w:r>
      <w:r w:rsidR="00681817">
        <w:t xml:space="preserve">completing the gathering of records </w:t>
      </w:r>
      <w:r>
        <w:t xml:space="preserve">on or before </w:t>
      </w:r>
      <w:r w:rsidR="00681817">
        <w:t>May 17</w:t>
      </w:r>
      <w:r>
        <w:t>, 202</w:t>
      </w:r>
      <w:r w:rsidR="00681817">
        <w:t>5, at which point we would provide you with payment instructions</w:t>
      </w:r>
      <w:r>
        <w:t>.</w:t>
      </w:r>
      <w:r w:rsidR="00681817">
        <w:t xml:space="preserve"> Upon receiving payment, all responsive</w:t>
      </w:r>
      <w:r>
        <w:t xml:space="preserve"> records</w:t>
      </w:r>
      <w:r w:rsidR="00681817">
        <w:t xml:space="preserve"> </w:t>
      </w:r>
      <w:bookmarkStart w:id="0" w:name="_GoBack"/>
      <w:bookmarkEnd w:id="0"/>
      <w:r>
        <w:t>will be provided to you electronically.</w:t>
      </w:r>
    </w:p>
    <w:p w:rsidR="00F8424E" w:rsidRDefault="00F8424E" w:rsidP="00F8424E">
      <w:r>
        <w:t>Please do not hesitate to contact me if you have any questions or concerns regarding PGCC’s processing of your request.</w:t>
      </w:r>
    </w:p>
    <w:p w:rsidR="00F8424E" w:rsidRDefault="00F8424E" w:rsidP="00F8424E">
      <w:r>
        <w:lastRenderedPageBreak/>
        <w:t>Regards,</w:t>
      </w:r>
    </w:p>
    <w:p w:rsidR="00F8424E" w:rsidRDefault="00F8424E" w:rsidP="00F8424E"/>
    <w:p w:rsidR="00F8424E" w:rsidRDefault="00F8424E" w:rsidP="00F8424E">
      <w:pPr>
        <w:spacing w:after="0"/>
      </w:pPr>
      <w:r>
        <w:t>Justin Douds</w:t>
      </w:r>
    </w:p>
    <w:p w:rsidR="00F8424E" w:rsidRDefault="00F8424E" w:rsidP="00F8424E">
      <w:pPr>
        <w:spacing w:after="0"/>
      </w:pPr>
      <w:r>
        <w:t>Vice-President, Policy &amp; General Counsel</w:t>
      </w:r>
    </w:p>
    <w:p w:rsidR="00F8424E" w:rsidRPr="006F4B00" w:rsidRDefault="00F8424E" w:rsidP="00F8424E">
      <w:pPr>
        <w:spacing w:after="0"/>
      </w:pPr>
      <w:r>
        <w:t>Prince George’s Community College</w:t>
      </w:r>
    </w:p>
    <w:p w:rsidR="00F8424E" w:rsidRDefault="00F8424E" w:rsidP="00F8424E"/>
    <w:p w:rsidR="00102449" w:rsidRDefault="00102449"/>
    <w:sectPr w:rsidR="001024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77110B"/>
    <w:multiLevelType w:val="hybridMultilevel"/>
    <w:tmpl w:val="92CAF384"/>
    <w:lvl w:ilvl="0" w:tplc="75826FC0">
      <w:start w:val="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FA43E62"/>
    <w:multiLevelType w:val="hybridMultilevel"/>
    <w:tmpl w:val="E08A8CEA"/>
    <w:lvl w:ilvl="0" w:tplc="6750C054">
      <w:start w:val="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555276"/>
    <w:multiLevelType w:val="hybridMultilevel"/>
    <w:tmpl w:val="9A7E56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24E"/>
    <w:rsid w:val="00102449"/>
    <w:rsid w:val="00681817"/>
    <w:rsid w:val="00F84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161E4"/>
  <w15:chartTrackingRefBased/>
  <w15:docId w15:val="{BEFCB612-4221-4200-B749-052005186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42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42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3</Pages>
  <Words>598</Words>
  <Characters>3410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W Douds</dc:creator>
  <cp:keywords/>
  <dc:description/>
  <cp:lastModifiedBy>Justin W Douds</cp:lastModifiedBy>
  <cp:revision>1</cp:revision>
  <dcterms:created xsi:type="dcterms:W3CDTF">2025-04-24T13:28:00Z</dcterms:created>
  <dcterms:modified xsi:type="dcterms:W3CDTF">2025-04-24T13:48:00Z</dcterms:modified>
</cp:coreProperties>
</file>