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2AEC" w14:textId="776E0D3A" w:rsidR="008013E5" w:rsidRDefault="008013E5">
      <w:pPr>
        <w:rPr>
          <w:u w:val="single"/>
        </w:rPr>
      </w:pPr>
      <w:r>
        <w:rPr>
          <w:u w:val="single"/>
        </w:rPr>
        <w:t>1 &amp; 2.</w:t>
      </w:r>
    </w:p>
    <w:p w14:paraId="4FDBEDBF" w14:textId="59104064" w:rsidR="00983CD8" w:rsidRDefault="00983CD8">
      <w:pPr>
        <w:rPr>
          <w:u w:val="single"/>
        </w:rPr>
      </w:pPr>
      <w:r w:rsidRPr="00983CD8">
        <w:drawing>
          <wp:inline distT="0" distB="0" distL="0" distR="0" wp14:anchorId="5AACABFE" wp14:editId="1280F5C8">
            <wp:extent cx="546735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CDD8F" w14:textId="77777777" w:rsidR="00983CD8" w:rsidRDefault="00983CD8">
      <w:pPr>
        <w:rPr>
          <w:u w:val="single"/>
        </w:rPr>
      </w:pPr>
    </w:p>
    <w:p w14:paraId="3BE6F5C4" w14:textId="433C887C" w:rsidR="002B52AE" w:rsidRDefault="00983CD8">
      <w:pPr>
        <w:rPr>
          <w:u w:val="single"/>
        </w:rPr>
      </w:pPr>
      <w:r>
        <w:rPr>
          <w:u w:val="single"/>
        </w:rPr>
        <w:t xml:space="preserve">3. </w:t>
      </w:r>
      <w:r w:rsidR="00F21B7E" w:rsidRPr="00F21B7E">
        <w:rPr>
          <w:u w:val="single"/>
        </w:rPr>
        <w:t>Total # of Civilian Complaints reported and sustained:</w:t>
      </w:r>
    </w:p>
    <w:p w14:paraId="2467979B" w14:textId="5C1837F2" w:rsidR="00F21B7E" w:rsidRDefault="00F21B7E">
      <w:r>
        <w:t xml:space="preserve">2017: </w:t>
      </w:r>
      <w:r w:rsidR="003E43D1">
        <w:t>No records located</w:t>
      </w:r>
    </w:p>
    <w:p w14:paraId="0B2E47B9" w14:textId="641CA68F" w:rsidR="00F21B7E" w:rsidRDefault="00F21B7E">
      <w:r>
        <w:t>2018:</w:t>
      </w:r>
      <w:r w:rsidR="003E43D1">
        <w:t xml:space="preserve"> No records located</w:t>
      </w:r>
    </w:p>
    <w:p w14:paraId="400BD4F8" w14:textId="61F217B7" w:rsidR="00F21B7E" w:rsidRDefault="00F21B7E">
      <w:r>
        <w:t>2019: 7 complaints 0 sustained</w:t>
      </w:r>
    </w:p>
    <w:p w14:paraId="1F84AAEA" w14:textId="4431DD61" w:rsidR="00F21B7E" w:rsidRDefault="00F21B7E">
      <w:r>
        <w:t>2020: 12 complaints 1 sustained</w:t>
      </w:r>
    </w:p>
    <w:p w14:paraId="3E821891" w14:textId="5B86563C" w:rsidR="00F21B7E" w:rsidRDefault="00F21B7E">
      <w:r>
        <w:t>2021: 15 complaints 1 sustained</w:t>
      </w:r>
    </w:p>
    <w:p w14:paraId="4BA73482" w14:textId="3A2EAB12" w:rsidR="00F21B7E" w:rsidRDefault="00F21B7E">
      <w:r>
        <w:t>2022: 8 complaints 1 sustained</w:t>
      </w:r>
    </w:p>
    <w:p w14:paraId="2B659354" w14:textId="72D1C36C" w:rsidR="003E43D1" w:rsidRDefault="003E43D1"/>
    <w:p w14:paraId="7442F221" w14:textId="03A44499" w:rsidR="003E43D1" w:rsidRDefault="00983CD8">
      <w:pPr>
        <w:rPr>
          <w:u w:val="single"/>
        </w:rPr>
      </w:pPr>
      <w:r>
        <w:rPr>
          <w:u w:val="single"/>
        </w:rPr>
        <w:t xml:space="preserve">4. </w:t>
      </w:r>
      <w:r w:rsidR="003E43D1">
        <w:rPr>
          <w:u w:val="single"/>
        </w:rPr>
        <w:t>Total # of Civilian Complaints alleging excessive Use of Force (UOF) reported and sustained:</w:t>
      </w:r>
    </w:p>
    <w:p w14:paraId="3118043B" w14:textId="623AD41F" w:rsidR="003E43D1" w:rsidRDefault="003E43D1">
      <w:r>
        <w:t>2017: No records located</w:t>
      </w:r>
    </w:p>
    <w:p w14:paraId="05E88B92" w14:textId="225C98A1" w:rsidR="003E43D1" w:rsidRDefault="003E43D1">
      <w:r>
        <w:t>2018: No records located</w:t>
      </w:r>
    </w:p>
    <w:p w14:paraId="5558176D" w14:textId="54BA47EC" w:rsidR="003E43D1" w:rsidRDefault="003E43D1">
      <w:r>
        <w:t>2019: 0 reported excessive UOF &amp; 0 sustained</w:t>
      </w:r>
    </w:p>
    <w:p w14:paraId="0966014E" w14:textId="36FB60EC" w:rsidR="003E43D1" w:rsidRDefault="003E43D1">
      <w:r>
        <w:t xml:space="preserve">2020: </w:t>
      </w:r>
      <w:r w:rsidR="00F73F1F">
        <w:t>2 reported excessive UOF &amp; 0 sustained</w:t>
      </w:r>
    </w:p>
    <w:p w14:paraId="64C2213D" w14:textId="06AA50D0" w:rsidR="00F73F1F" w:rsidRDefault="00F73F1F">
      <w:r>
        <w:t xml:space="preserve">2021: </w:t>
      </w:r>
      <w:r w:rsidR="00823F76">
        <w:t>1 reported excessive UOF &amp; 1 sustained</w:t>
      </w:r>
    </w:p>
    <w:p w14:paraId="4EEAE5AC" w14:textId="7EAE5999" w:rsidR="00823F76" w:rsidRDefault="00823F76">
      <w:r>
        <w:t xml:space="preserve">2022: </w:t>
      </w:r>
      <w:r w:rsidR="00C326D7">
        <w:t>2 reported excessive UOF &amp; 0 sustained</w:t>
      </w:r>
    </w:p>
    <w:p w14:paraId="01B02CD6" w14:textId="5EB4C7A9" w:rsidR="00E60218" w:rsidRDefault="00E60218"/>
    <w:p w14:paraId="585C87E5" w14:textId="696670D8" w:rsidR="00E60218" w:rsidRDefault="00983CD8">
      <w:pPr>
        <w:rPr>
          <w:u w:val="single"/>
        </w:rPr>
      </w:pPr>
      <w:r>
        <w:rPr>
          <w:u w:val="single"/>
        </w:rPr>
        <w:t xml:space="preserve">5. </w:t>
      </w:r>
      <w:r w:rsidR="00E60218">
        <w:rPr>
          <w:u w:val="single"/>
        </w:rPr>
        <w:t>Total # of Civilian Complaints alleging biased policing or racial profiling reported and sustained:</w:t>
      </w:r>
    </w:p>
    <w:p w14:paraId="662123AC" w14:textId="22064237" w:rsidR="00E60218" w:rsidRDefault="00E60218">
      <w:r>
        <w:t>2017: No records located</w:t>
      </w:r>
    </w:p>
    <w:p w14:paraId="6526F2DF" w14:textId="32E188FB" w:rsidR="00E60218" w:rsidRDefault="00E60218">
      <w:r>
        <w:t>2018: No records located</w:t>
      </w:r>
    </w:p>
    <w:p w14:paraId="1150E3AC" w14:textId="711DB726" w:rsidR="00E60218" w:rsidRDefault="00E60218">
      <w:r>
        <w:t>2019: 2 biased based policing complaints &amp; 0 sustained</w:t>
      </w:r>
    </w:p>
    <w:p w14:paraId="5799F2D8" w14:textId="0E0A4FE1" w:rsidR="00E60218" w:rsidRPr="00E60218" w:rsidRDefault="00E60218">
      <w:r>
        <w:t>2020: 2 biased based policing complaints &amp; 0 sustained</w:t>
      </w:r>
    </w:p>
    <w:p w14:paraId="2EABC68A" w14:textId="6BF804C3" w:rsidR="003E43D1" w:rsidRDefault="00E60218">
      <w:r>
        <w:lastRenderedPageBreak/>
        <w:t xml:space="preserve">2021: </w:t>
      </w:r>
      <w:r w:rsidR="003F5BF2">
        <w:t>2 biased based policing complaints &amp; 0 sustained</w:t>
      </w:r>
    </w:p>
    <w:p w14:paraId="24DB90DF" w14:textId="59B08FB2" w:rsidR="003F5BF2" w:rsidRDefault="003F5BF2">
      <w:r>
        <w:t>2022: 2 biased based policing complaints &amp; 1 sustained</w:t>
      </w:r>
    </w:p>
    <w:p w14:paraId="65859407" w14:textId="508CADC1" w:rsidR="00DA3600" w:rsidRDefault="00DA3600"/>
    <w:p w14:paraId="3FF29D74" w14:textId="2C04A9E3" w:rsidR="00DA3600" w:rsidRDefault="00983CD8">
      <w:pPr>
        <w:rPr>
          <w:u w:val="single"/>
        </w:rPr>
      </w:pPr>
      <w:r>
        <w:rPr>
          <w:u w:val="single"/>
        </w:rPr>
        <w:t xml:space="preserve">6. </w:t>
      </w:r>
      <w:r w:rsidR="00DA3600">
        <w:rPr>
          <w:u w:val="single"/>
        </w:rPr>
        <w:t>Total # of Civilian Complaints alleging criminal conduct reported and sustained:</w:t>
      </w:r>
    </w:p>
    <w:p w14:paraId="2D5B4E33" w14:textId="40E2B233" w:rsidR="00DA3600" w:rsidRDefault="00DA3600">
      <w:r>
        <w:t>2017: No records located</w:t>
      </w:r>
    </w:p>
    <w:p w14:paraId="53DB2B5D" w14:textId="72763DF1" w:rsidR="00DA3600" w:rsidRDefault="00DA3600">
      <w:r>
        <w:t>2018: No records located</w:t>
      </w:r>
    </w:p>
    <w:p w14:paraId="3D332BDB" w14:textId="102EA36E" w:rsidR="00DA3600" w:rsidRDefault="00DA3600">
      <w:r>
        <w:t>2019: 1 complaint alleging officer criminal conduct &amp; 0 sustained</w:t>
      </w:r>
    </w:p>
    <w:p w14:paraId="68407F9C" w14:textId="59C420F4" w:rsidR="00DA3600" w:rsidRDefault="00DA3600">
      <w:r>
        <w:t>2020: 0 complaints alleging officer criminal conduct &amp; 0 sustained</w:t>
      </w:r>
    </w:p>
    <w:p w14:paraId="54311B1D" w14:textId="559FF40A" w:rsidR="00DA3600" w:rsidRDefault="00DA3600">
      <w:r>
        <w:t xml:space="preserve">2021: </w:t>
      </w:r>
      <w:r w:rsidR="008069AA">
        <w:t>1 complaint alleging officer criminal conduct &amp; 0 sustained</w:t>
      </w:r>
    </w:p>
    <w:p w14:paraId="7462094F" w14:textId="68348807" w:rsidR="008069AA" w:rsidRDefault="008069AA">
      <w:r>
        <w:t>2022: 0 complaints alleging officer criminal conduct &amp; 0 sustained</w:t>
      </w:r>
    </w:p>
    <w:p w14:paraId="42535294" w14:textId="7106207D" w:rsidR="008069AA" w:rsidRDefault="008069AA"/>
    <w:p w14:paraId="1319589E" w14:textId="4879B1E6" w:rsidR="00816B4F" w:rsidRDefault="00983CD8">
      <w:pPr>
        <w:rPr>
          <w:u w:val="single"/>
        </w:rPr>
      </w:pPr>
      <w:r>
        <w:rPr>
          <w:u w:val="single"/>
        </w:rPr>
        <w:t xml:space="preserve">7. </w:t>
      </w:r>
      <w:r w:rsidR="00816B4F">
        <w:rPr>
          <w:u w:val="single"/>
        </w:rPr>
        <w:t>Total # of officer involved shootings 2017-2022:</w:t>
      </w:r>
    </w:p>
    <w:p w14:paraId="3FEC2137" w14:textId="0778224A" w:rsidR="00816B4F" w:rsidRDefault="00816B4F">
      <w:r>
        <w:t>Non-Fatal shootings: 0</w:t>
      </w:r>
    </w:p>
    <w:p w14:paraId="26C828DB" w14:textId="7CBF1C61" w:rsidR="00816B4F" w:rsidRPr="00816B4F" w:rsidRDefault="00816B4F">
      <w:r>
        <w:t xml:space="preserve">Fatal shootings: 0 </w:t>
      </w:r>
    </w:p>
    <w:p w14:paraId="1F0F534C" w14:textId="77777777" w:rsidR="003E43D1" w:rsidRPr="00F21B7E" w:rsidRDefault="003E43D1"/>
    <w:p w14:paraId="0762672F" w14:textId="60C97961" w:rsidR="00EB2E90" w:rsidRPr="000E38BE" w:rsidRDefault="00EB2E90">
      <w:pPr>
        <w:rPr>
          <w:u w:val="single"/>
        </w:rPr>
      </w:pPr>
      <w:r>
        <w:rPr>
          <w:u w:val="single"/>
        </w:rPr>
        <w:t>8. Total # of people who police used force against in 2022 broken down by race/ethnicity:</w:t>
      </w:r>
    </w:p>
    <w:p w14:paraId="1D4FE999" w14:textId="77777777" w:rsidR="000E38BE" w:rsidRDefault="000E38BE">
      <w:r>
        <w:fldChar w:fldCharType="begin"/>
      </w:r>
      <w:r>
        <w:instrText xml:space="preserve"> LINK Excel.Sheet.12 "C:\\Users\\chrisb\\AppData\\Local\\Microsoft\\Windows\\INetCache\\Content.Outlook\\TTPNAUJR\\KORA.xlsx" "Sheet1!R11C1:R15C2" \a \f 4 \h </w:instrText>
      </w:r>
      <w:r>
        <w:fldChar w:fldCharType="separate"/>
      </w:r>
    </w:p>
    <w:tbl>
      <w:tblPr>
        <w:tblW w:w="3800" w:type="dxa"/>
        <w:tblLook w:val="04A0" w:firstRow="1" w:lastRow="0" w:firstColumn="1" w:lastColumn="0" w:noHBand="0" w:noVBand="1"/>
      </w:tblPr>
      <w:tblGrid>
        <w:gridCol w:w="3249"/>
        <w:gridCol w:w="551"/>
      </w:tblGrid>
      <w:tr w:rsidR="000E38BE" w:rsidRPr="000E38BE" w14:paraId="3B631410" w14:textId="77777777" w:rsidTr="000E38BE">
        <w:trPr>
          <w:trHeight w:val="30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561A" w14:textId="1D353571" w:rsidR="000E38BE" w:rsidRPr="000E38BE" w:rsidRDefault="000E38BE" w:rsidP="000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8BE">
              <w:rPr>
                <w:rFonts w:ascii="Calibri" w:eastAsia="Times New Roman" w:hAnsi="Calibri" w:cs="Calibri"/>
                <w:color w:val="000000"/>
              </w:rPr>
              <w:t xml:space="preserve"># </w:t>
            </w:r>
            <w:proofErr w:type="gramStart"/>
            <w:r w:rsidRPr="000E38BE">
              <w:rPr>
                <w:rFonts w:ascii="Calibri" w:eastAsia="Times New Roman" w:hAnsi="Calibri" w:cs="Calibri"/>
                <w:color w:val="000000"/>
              </w:rPr>
              <w:t>of</w:t>
            </w:r>
            <w:proofErr w:type="gramEnd"/>
            <w:r w:rsidRPr="000E38BE">
              <w:rPr>
                <w:rFonts w:ascii="Calibri" w:eastAsia="Times New Roman" w:hAnsi="Calibri" w:cs="Calibri"/>
                <w:color w:val="000000"/>
              </w:rPr>
              <w:t xml:space="preserve"> people force used against in 2022</w:t>
            </w:r>
          </w:p>
        </w:tc>
      </w:tr>
      <w:tr w:rsidR="000E38BE" w:rsidRPr="000E38BE" w14:paraId="5D0DDD8E" w14:textId="77777777" w:rsidTr="000E38BE">
        <w:trPr>
          <w:trHeight w:val="3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83F3" w14:textId="77777777" w:rsidR="000E38BE" w:rsidRPr="000E38BE" w:rsidRDefault="000E38BE" w:rsidP="000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8BE">
              <w:rPr>
                <w:rFonts w:ascii="Calibri" w:eastAsia="Times New Roman" w:hAnsi="Calibri" w:cs="Calibri"/>
                <w:color w:val="000000"/>
              </w:rPr>
              <w:t>Asian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EED2" w14:textId="77777777" w:rsidR="000E38BE" w:rsidRPr="000E38BE" w:rsidRDefault="000E38BE" w:rsidP="000E3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38B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E38BE" w:rsidRPr="000E38BE" w14:paraId="1A408650" w14:textId="77777777" w:rsidTr="000E38BE">
        <w:trPr>
          <w:trHeight w:val="3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86AB" w14:textId="77777777" w:rsidR="000E38BE" w:rsidRPr="000E38BE" w:rsidRDefault="000E38BE" w:rsidP="000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8BE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5884" w14:textId="77777777" w:rsidR="000E38BE" w:rsidRPr="000E38BE" w:rsidRDefault="000E38BE" w:rsidP="000E3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38B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0E38BE" w:rsidRPr="000E38BE" w14:paraId="3E665FD9" w14:textId="77777777" w:rsidTr="000E38BE">
        <w:trPr>
          <w:trHeight w:val="3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740B" w14:textId="77777777" w:rsidR="000E38BE" w:rsidRPr="000E38BE" w:rsidRDefault="000E38BE" w:rsidP="000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8BE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A0B0" w14:textId="77777777" w:rsidR="000E38BE" w:rsidRPr="000E38BE" w:rsidRDefault="000E38BE" w:rsidP="000E3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38B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0E38BE" w:rsidRPr="000E38BE" w14:paraId="627AD50F" w14:textId="77777777" w:rsidTr="000E38BE">
        <w:trPr>
          <w:trHeight w:val="3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CE7C" w14:textId="77777777" w:rsidR="000E38BE" w:rsidRPr="000E38BE" w:rsidRDefault="000E38BE" w:rsidP="000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8BE">
              <w:rPr>
                <w:rFonts w:ascii="Calibri" w:eastAsia="Times New Roman" w:hAnsi="Calibri" w:cs="Calibri"/>
                <w:color w:val="000000"/>
              </w:rPr>
              <w:t>Unknown/Other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7644" w14:textId="77777777" w:rsidR="000E38BE" w:rsidRPr="000E38BE" w:rsidRDefault="000E38BE" w:rsidP="000E3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38B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14:paraId="5846C37D" w14:textId="1D4C8FCC" w:rsidR="005C29D4" w:rsidRDefault="000E38BE">
      <w:r>
        <w:fldChar w:fldCharType="end"/>
      </w:r>
    </w:p>
    <w:p w14:paraId="40ADB0CB" w14:textId="45F0AC7E" w:rsidR="00EB2E90" w:rsidRDefault="000E38BE">
      <w:r>
        <w:t>Total #: 78</w:t>
      </w:r>
    </w:p>
    <w:p w14:paraId="39882BBE" w14:textId="77777777" w:rsidR="00EB2E90" w:rsidRPr="00EB2E90" w:rsidRDefault="00EB2E90"/>
    <w:sectPr w:rsidR="00EB2E90" w:rsidRPr="00EB2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7E"/>
    <w:rsid w:val="000E38BE"/>
    <w:rsid w:val="002B52AE"/>
    <w:rsid w:val="003E43D1"/>
    <w:rsid w:val="003F5BF2"/>
    <w:rsid w:val="005C29D4"/>
    <w:rsid w:val="008013E5"/>
    <w:rsid w:val="008069AA"/>
    <w:rsid w:val="00816B4F"/>
    <w:rsid w:val="00823F76"/>
    <w:rsid w:val="009434E5"/>
    <w:rsid w:val="00983CD8"/>
    <w:rsid w:val="00C326D7"/>
    <w:rsid w:val="00DA3600"/>
    <w:rsid w:val="00E60218"/>
    <w:rsid w:val="00EB2E90"/>
    <w:rsid w:val="00F21B7E"/>
    <w:rsid w:val="00F7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976A"/>
  <w15:chartTrackingRefBased/>
  <w15:docId w15:val="{1577A0AC-5A95-489E-96FB-313E40F7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Brokaw</dc:creator>
  <cp:keywords/>
  <dc:description/>
  <cp:lastModifiedBy>Chris Brokaw</cp:lastModifiedBy>
  <cp:revision>15</cp:revision>
  <dcterms:created xsi:type="dcterms:W3CDTF">2024-05-07T17:35:00Z</dcterms:created>
  <dcterms:modified xsi:type="dcterms:W3CDTF">2024-05-07T18:52:00Z</dcterms:modified>
</cp:coreProperties>
</file>