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1D395" w14:textId="77777777" w:rsidR="008F71C4" w:rsidRDefault="008F71C4" w:rsidP="00E66BA0">
      <w:pPr>
        <w:rPr>
          <w:b/>
          <w:i/>
        </w:rPr>
      </w:pPr>
    </w:p>
    <w:p w14:paraId="3A298A6E" w14:textId="77777777" w:rsidR="009146BB" w:rsidRDefault="00777891" w:rsidP="009146BB">
      <w:pPr>
        <w:rPr>
          <w:b/>
          <w:i/>
        </w:rPr>
      </w:pPr>
      <w:r w:rsidRPr="00C16D86">
        <w:rPr>
          <w:b/>
          <w:i/>
        </w:rPr>
        <w:t>Office of Human Resources</w:t>
      </w:r>
    </w:p>
    <w:p w14:paraId="1C0D5858" w14:textId="77777777" w:rsidR="009146BB" w:rsidRDefault="009146BB" w:rsidP="009146BB">
      <w:pPr>
        <w:rPr>
          <w:rStyle w:val="Emphasis"/>
          <w:b/>
        </w:rPr>
      </w:pPr>
    </w:p>
    <w:p w14:paraId="33D2FACE" w14:textId="66B07F37" w:rsidR="009146BB" w:rsidRPr="009146BB" w:rsidRDefault="009146BB" w:rsidP="009146BB">
      <w:pPr>
        <w:rPr>
          <w:rStyle w:val="Emphasis"/>
          <w:b/>
          <w:iCs w:val="0"/>
        </w:rPr>
      </w:pPr>
      <w:r>
        <w:rPr>
          <w:rStyle w:val="Emphasis"/>
          <w:b/>
        </w:rPr>
        <w:t>R</w:t>
      </w:r>
      <w:r w:rsidRPr="00A72154">
        <w:rPr>
          <w:rStyle w:val="Emphasis"/>
          <w:b/>
        </w:rPr>
        <w:t>e:</w:t>
      </w:r>
      <w:r w:rsidRPr="00A72154">
        <w:rPr>
          <w:rStyle w:val="Emphasis"/>
          <w:b/>
        </w:rPr>
        <w:tab/>
      </w:r>
      <w:r>
        <w:rPr>
          <w:rStyle w:val="Emphasis"/>
          <w:b/>
        </w:rPr>
        <w:t>FOIL Request</w:t>
      </w:r>
    </w:p>
    <w:p w14:paraId="3FEC6DD4" w14:textId="77777777" w:rsidR="009146BB" w:rsidRDefault="009146BB" w:rsidP="009146BB"/>
    <w:p w14:paraId="6C3E324F" w14:textId="77777777" w:rsidR="009146BB" w:rsidRDefault="009146BB" w:rsidP="009146BB">
      <w:r>
        <w:t>Alisia Rios, MSIOP</w:t>
      </w:r>
    </w:p>
    <w:p w14:paraId="291CE7CD" w14:textId="77777777" w:rsidR="009146BB" w:rsidRDefault="009146BB" w:rsidP="009146BB">
      <w:r>
        <w:t>Evergreen Solutions, LLC</w:t>
      </w:r>
    </w:p>
    <w:p w14:paraId="54F57AEA" w14:textId="77777777" w:rsidR="009146BB" w:rsidRDefault="009146BB" w:rsidP="009146BB">
      <w:r>
        <w:t>2528 Barrington Circle Unit 201</w:t>
      </w:r>
    </w:p>
    <w:p w14:paraId="68793BDF" w14:textId="55B1BEAD" w:rsidR="009146BB" w:rsidRDefault="009146BB" w:rsidP="009146BB">
      <w:r>
        <w:t>Tallahass</w:t>
      </w:r>
      <w:r>
        <w:t>e</w:t>
      </w:r>
      <w:r>
        <w:t>e, FL 32308</w:t>
      </w:r>
    </w:p>
    <w:p w14:paraId="1EECE198" w14:textId="5A00DFA9" w:rsidR="009146BB" w:rsidRDefault="009146BB" w:rsidP="009146BB">
      <w:hyperlink r:id="rId6" w:history="1">
        <w:r w:rsidRPr="001576CC">
          <w:rPr>
            <w:rStyle w:val="Hyperlink"/>
          </w:rPr>
          <w:t>alisia@consultevergreen.com</w:t>
        </w:r>
      </w:hyperlink>
    </w:p>
    <w:p w14:paraId="47D6F22B" w14:textId="77777777" w:rsidR="009146BB" w:rsidRDefault="009146BB" w:rsidP="009146BB"/>
    <w:p w14:paraId="46EC9A8E" w14:textId="2140F963" w:rsidR="009146BB" w:rsidRDefault="009146BB" w:rsidP="009146BB">
      <w:r>
        <w:t>MuckRock News</w:t>
      </w:r>
    </w:p>
    <w:p w14:paraId="54AC0256" w14:textId="3C812A43" w:rsidR="009146BB" w:rsidRDefault="009146BB" w:rsidP="009146BB">
      <w:r>
        <w:t>DEPT MR 181901</w:t>
      </w:r>
    </w:p>
    <w:p w14:paraId="423F1193" w14:textId="15BCE862" w:rsidR="009146BB" w:rsidRDefault="009146BB" w:rsidP="009146BB">
      <w:r>
        <w:t>263 Huntington Ave</w:t>
      </w:r>
    </w:p>
    <w:p w14:paraId="0B2BA217" w14:textId="2865ECF9" w:rsidR="009146BB" w:rsidRDefault="009146BB" w:rsidP="009146BB">
      <w:r>
        <w:t>Boston, MA 02113</w:t>
      </w:r>
    </w:p>
    <w:p w14:paraId="6940CD58" w14:textId="2B43DC6C" w:rsidR="009146BB" w:rsidRDefault="009146BB" w:rsidP="009146BB">
      <w:hyperlink r:id="rId7" w:history="1">
        <w:r w:rsidRPr="001576CC">
          <w:rPr>
            <w:rStyle w:val="Hyperlink"/>
          </w:rPr>
          <w:t>181901-79195046@requests.muckrock.com</w:t>
        </w:r>
      </w:hyperlink>
    </w:p>
    <w:p w14:paraId="5270056B" w14:textId="77777777" w:rsidR="009146BB" w:rsidRDefault="009146BB" w:rsidP="009146BB"/>
    <w:p w14:paraId="0DFAC430" w14:textId="77777777" w:rsidR="009146BB" w:rsidRDefault="009146BB" w:rsidP="009146BB"/>
    <w:p w14:paraId="684527AC" w14:textId="77777777" w:rsidR="009146BB" w:rsidRPr="00A72154" w:rsidRDefault="009146BB" w:rsidP="009146BB">
      <w:pPr>
        <w:jc w:val="both"/>
      </w:pPr>
      <w:r w:rsidRPr="00A72154">
        <w:t xml:space="preserve">Dear </w:t>
      </w:r>
      <w:r>
        <w:rPr>
          <w:rStyle w:val="Emphasis"/>
          <w:bCs/>
        </w:rPr>
        <w:t>Alisia Rios</w:t>
      </w:r>
      <w:r w:rsidRPr="00A72154">
        <w:t xml:space="preserve">: </w:t>
      </w:r>
    </w:p>
    <w:p w14:paraId="400FE134" w14:textId="77777777" w:rsidR="009146BB" w:rsidRPr="00A72154" w:rsidRDefault="009146BB" w:rsidP="009146BB">
      <w:pPr>
        <w:jc w:val="both"/>
      </w:pPr>
    </w:p>
    <w:p w14:paraId="3C3F5B10" w14:textId="77777777" w:rsidR="009146BB" w:rsidRDefault="009146BB" w:rsidP="009146BB">
      <w:pPr>
        <w:ind w:firstLine="720"/>
        <w:jc w:val="both"/>
      </w:pPr>
      <w:r>
        <w:t>I write to acknowledge receipt of your request for records under the Freedom of Information Law.</w:t>
      </w:r>
    </w:p>
    <w:p w14:paraId="6595401D" w14:textId="77777777" w:rsidR="009146BB" w:rsidRDefault="009146BB" w:rsidP="009146BB">
      <w:pPr>
        <w:ind w:firstLine="720"/>
        <w:jc w:val="both"/>
      </w:pPr>
    </w:p>
    <w:p w14:paraId="29C9876E" w14:textId="4AA72E44" w:rsidR="009146BB" w:rsidRDefault="009146BB" w:rsidP="009146BB">
      <w:pPr>
        <w:ind w:firstLine="720"/>
        <w:jc w:val="both"/>
      </w:pPr>
      <w:r>
        <w:t xml:space="preserve">Dutchess Community College anticipates your request will either be granted or denied by </w:t>
      </w:r>
      <w:r w:rsidRPr="009146BB">
        <w:rPr>
          <w:i/>
        </w:rPr>
        <w:t>March 17</w:t>
      </w:r>
      <w:r w:rsidRPr="009146BB">
        <w:rPr>
          <w:rStyle w:val="Emphasis"/>
          <w:bCs/>
          <w:i w:val="0"/>
        </w:rPr>
        <w:t>, 2025</w:t>
      </w:r>
      <w:r w:rsidRPr="009146BB">
        <w:rPr>
          <w:i/>
        </w:rPr>
        <w:t>.</w:t>
      </w:r>
      <w:r>
        <w:t xml:space="preserve">  Should the College decide to grant your request in whole or in part, but circumstances prevent </w:t>
      </w:r>
      <w:r>
        <w:t>us</w:t>
      </w:r>
      <w:r>
        <w:t xml:space="preserve"> from providing you such records by</w:t>
      </w:r>
      <w:r>
        <w:t xml:space="preserve"> </w:t>
      </w:r>
      <w:r w:rsidRPr="009146BB">
        <w:rPr>
          <w:i/>
        </w:rPr>
        <w:t>April 4, 20</w:t>
      </w:r>
      <w:r w:rsidRPr="009146BB">
        <w:rPr>
          <w:rStyle w:val="Emphasis"/>
          <w:bCs/>
          <w:i w:val="0"/>
        </w:rPr>
        <w:t>25</w:t>
      </w:r>
      <w:r>
        <w:t xml:space="preserve">, the College will inform you in writing of the reason for the delay and the approximate date it will complete the request. </w:t>
      </w:r>
    </w:p>
    <w:p w14:paraId="335D5A35" w14:textId="77777777" w:rsidR="009146BB" w:rsidRDefault="009146BB" w:rsidP="009146BB">
      <w:pPr>
        <w:ind w:firstLine="720"/>
        <w:jc w:val="both"/>
      </w:pPr>
    </w:p>
    <w:p w14:paraId="1F5A7587" w14:textId="3CB0A996" w:rsidR="009146BB" w:rsidRPr="00A72154" w:rsidRDefault="009146BB" w:rsidP="009146BB">
      <w:pPr>
        <w:ind w:firstLine="720"/>
        <w:jc w:val="both"/>
      </w:pPr>
      <w:r>
        <w:t>Acknowledgement</w:t>
      </w:r>
      <w:r>
        <w:t xml:space="preserve"> </w:t>
      </w:r>
      <w:bookmarkStart w:id="0" w:name="_GoBack"/>
      <w:bookmarkEnd w:id="0"/>
      <w:r>
        <w:t>of your request does not preclude the College from availing itself to all provisions of the Freedom of Information Law.</w:t>
      </w:r>
    </w:p>
    <w:p w14:paraId="6C5B8073" w14:textId="77777777" w:rsidR="009146BB" w:rsidRPr="00A72154" w:rsidRDefault="009146BB" w:rsidP="009146BB">
      <w:pPr>
        <w:jc w:val="both"/>
      </w:pPr>
    </w:p>
    <w:p w14:paraId="0D5BB5C4" w14:textId="77777777" w:rsidR="009146BB" w:rsidRPr="00A72154" w:rsidRDefault="009146BB" w:rsidP="009146BB">
      <w:pPr>
        <w:autoSpaceDE w:val="0"/>
        <w:autoSpaceDN w:val="0"/>
        <w:adjustRightInd w:val="0"/>
      </w:pPr>
      <w:r w:rsidRPr="00A72154">
        <w:t>Very truly yours,</w:t>
      </w:r>
    </w:p>
    <w:p w14:paraId="1258C898" w14:textId="77777777" w:rsidR="009146BB" w:rsidRPr="00A72154" w:rsidRDefault="009146BB" w:rsidP="009146BB">
      <w:pPr>
        <w:jc w:val="center"/>
      </w:pPr>
    </w:p>
    <w:p w14:paraId="73141F05" w14:textId="77777777" w:rsidR="009146BB" w:rsidRPr="00A72154" w:rsidRDefault="009146BB" w:rsidP="009146BB">
      <w:pPr>
        <w:jc w:val="center"/>
      </w:pPr>
    </w:p>
    <w:p w14:paraId="65F6FEAC" w14:textId="77777777" w:rsidR="009146BB" w:rsidRPr="00A72154" w:rsidRDefault="009146BB" w:rsidP="009146BB">
      <w:pPr>
        <w:jc w:val="center"/>
      </w:pPr>
    </w:p>
    <w:p w14:paraId="4F94F010" w14:textId="77777777" w:rsidR="009146BB" w:rsidRDefault="009146BB" w:rsidP="009146BB">
      <w:r>
        <w:t>Dr. Irene Okwang</w:t>
      </w:r>
    </w:p>
    <w:p w14:paraId="1FCA7F04" w14:textId="77777777" w:rsidR="009146BB" w:rsidRDefault="009146BB" w:rsidP="009146BB">
      <w:r>
        <w:t>Records Access Officer</w:t>
      </w:r>
    </w:p>
    <w:p w14:paraId="168C6898" w14:textId="77777777" w:rsidR="009146BB" w:rsidRDefault="009146BB" w:rsidP="00E66BA0">
      <w:pPr>
        <w:rPr>
          <w:b/>
          <w:i/>
        </w:rPr>
      </w:pPr>
    </w:p>
    <w:p w14:paraId="4C1C6FC3" w14:textId="77777777" w:rsidR="00173A17" w:rsidRDefault="00173A17" w:rsidP="00E66BA0">
      <w:pPr>
        <w:rPr>
          <w:b/>
          <w:i/>
        </w:rPr>
      </w:pPr>
    </w:p>
    <w:p w14:paraId="46D29A00" w14:textId="77777777" w:rsidR="00173A17" w:rsidRDefault="00173A17" w:rsidP="00E66BA0">
      <w:pPr>
        <w:rPr>
          <w:b/>
          <w:i/>
        </w:rPr>
      </w:pPr>
    </w:p>
    <w:sectPr w:rsidR="00173A17" w:rsidSect="00027692">
      <w:headerReference w:type="default" r:id="rId8"/>
      <w:footerReference w:type="default" r:id="rId9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1D599" w14:textId="77777777" w:rsidR="00F04DB5" w:rsidRDefault="00F04DB5" w:rsidP="00F04DB5">
      <w:r>
        <w:separator/>
      </w:r>
    </w:p>
  </w:endnote>
  <w:endnote w:type="continuationSeparator" w:id="0">
    <w:p w14:paraId="49D90E99" w14:textId="77777777" w:rsidR="00F04DB5" w:rsidRDefault="00F04DB5" w:rsidP="00F0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1312E" w14:textId="77777777" w:rsidR="00F04DB5" w:rsidRDefault="00F04DB5">
    <w:pPr>
      <w:pStyle w:val="Footer"/>
    </w:pPr>
    <w:r>
      <w:rPr>
        <w:noProof/>
      </w:rPr>
      <w:drawing>
        <wp:inline distT="0" distB="0" distL="0" distR="0" wp14:anchorId="7357C3A8" wp14:editId="08FA055C">
          <wp:extent cx="5943600" cy="29108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C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91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F01E2" w14:textId="77777777" w:rsidR="00F04DB5" w:rsidRDefault="00F04DB5" w:rsidP="00F04DB5">
      <w:r>
        <w:separator/>
      </w:r>
    </w:p>
  </w:footnote>
  <w:footnote w:type="continuationSeparator" w:id="0">
    <w:p w14:paraId="206641B6" w14:textId="77777777" w:rsidR="00F04DB5" w:rsidRDefault="00F04DB5" w:rsidP="00F04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49CC9" w14:textId="77777777" w:rsidR="00F04DB5" w:rsidRPr="00F04DB5" w:rsidRDefault="00B779B5" w:rsidP="00F04DB5">
    <w:pPr>
      <w:pStyle w:val="Header"/>
      <w:jc w:val="center"/>
      <w:rPr>
        <w:vertAlign w:val="subscript"/>
      </w:rPr>
    </w:pPr>
    <w:r>
      <w:rPr>
        <w:noProof/>
        <w:vertAlign w:val="subscript"/>
      </w:rPr>
      <w:drawing>
        <wp:inline distT="0" distB="0" distL="0" distR="0" wp14:anchorId="6B0C2184" wp14:editId="4B6EC3BB">
          <wp:extent cx="2713054" cy="685800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C_Logo_HighRes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7052" cy="686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DB5"/>
    <w:rsid w:val="00027692"/>
    <w:rsid w:val="000501CD"/>
    <w:rsid w:val="000827DC"/>
    <w:rsid w:val="00144FB6"/>
    <w:rsid w:val="001728DD"/>
    <w:rsid w:val="00173A17"/>
    <w:rsid w:val="00264F89"/>
    <w:rsid w:val="00297A90"/>
    <w:rsid w:val="002A0603"/>
    <w:rsid w:val="00332E3D"/>
    <w:rsid w:val="00432397"/>
    <w:rsid w:val="00445156"/>
    <w:rsid w:val="005362D9"/>
    <w:rsid w:val="005558DE"/>
    <w:rsid w:val="0056738B"/>
    <w:rsid w:val="00581DB8"/>
    <w:rsid w:val="006749C3"/>
    <w:rsid w:val="006A35C0"/>
    <w:rsid w:val="00706067"/>
    <w:rsid w:val="007177B9"/>
    <w:rsid w:val="007207FC"/>
    <w:rsid w:val="00777891"/>
    <w:rsid w:val="007F631E"/>
    <w:rsid w:val="008B1DE3"/>
    <w:rsid w:val="008F71C4"/>
    <w:rsid w:val="009146BB"/>
    <w:rsid w:val="00921707"/>
    <w:rsid w:val="009234CC"/>
    <w:rsid w:val="00945206"/>
    <w:rsid w:val="00993817"/>
    <w:rsid w:val="009A5C18"/>
    <w:rsid w:val="00A13DF6"/>
    <w:rsid w:val="00AC05F5"/>
    <w:rsid w:val="00AD1F01"/>
    <w:rsid w:val="00AF33F9"/>
    <w:rsid w:val="00B779B5"/>
    <w:rsid w:val="00C16D86"/>
    <w:rsid w:val="00C4512E"/>
    <w:rsid w:val="00C50014"/>
    <w:rsid w:val="00C62835"/>
    <w:rsid w:val="00CA17D1"/>
    <w:rsid w:val="00CC72F5"/>
    <w:rsid w:val="00CD4CFB"/>
    <w:rsid w:val="00D01B2C"/>
    <w:rsid w:val="00D06109"/>
    <w:rsid w:val="00D70F06"/>
    <w:rsid w:val="00D92038"/>
    <w:rsid w:val="00E66BA0"/>
    <w:rsid w:val="00F04DB5"/>
    <w:rsid w:val="00F64622"/>
    <w:rsid w:val="00FA1475"/>
    <w:rsid w:val="00FA4113"/>
    <w:rsid w:val="00FB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2C2016"/>
  <w14:defaultImageDpi w14:val="330"/>
  <w15:docId w15:val="{C5001689-8FB9-4ED3-B747-51B15781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6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D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DB5"/>
  </w:style>
  <w:style w:type="paragraph" w:styleId="Footer">
    <w:name w:val="footer"/>
    <w:basedOn w:val="Normal"/>
    <w:link w:val="FooterChar"/>
    <w:uiPriority w:val="99"/>
    <w:unhideWhenUsed/>
    <w:rsid w:val="00F04D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DB5"/>
  </w:style>
  <w:style w:type="paragraph" w:styleId="BalloonText">
    <w:name w:val="Balloon Text"/>
    <w:basedOn w:val="Normal"/>
    <w:link w:val="BalloonTextChar"/>
    <w:uiPriority w:val="99"/>
    <w:semiHidden/>
    <w:unhideWhenUsed/>
    <w:rsid w:val="00F04D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DB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5C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3A17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9146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181901-79195046@requests.muckroc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isia@consultevergreen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Jaclyn Murray</dc:creator>
  <cp:keywords/>
  <dc:description/>
  <cp:lastModifiedBy>Gabel, Mary E.</cp:lastModifiedBy>
  <cp:revision>2</cp:revision>
  <cp:lastPrinted>2023-10-27T21:01:00Z</cp:lastPrinted>
  <dcterms:created xsi:type="dcterms:W3CDTF">2025-03-10T18:12:00Z</dcterms:created>
  <dcterms:modified xsi:type="dcterms:W3CDTF">2025-03-10T18:12:00Z</dcterms:modified>
</cp:coreProperties>
</file>