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D987" w14:textId="77777777" w:rsidR="009F1EF7" w:rsidRPr="00A47DEE" w:rsidRDefault="009F1EF7" w:rsidP="009F1EF7">
      <w:pPr>
        <w:jc w:val="center"/>
        <w:rPr>
          <w:rFonts w:ascii="Arial" w:hAnsi="Arial" w:cs="Arial"/>
          <w:b/>
          <w:bCs/>
          <w:sz w:val="24"/>
        </w:rPr>
      </w:pPr>
      <w:r w:rsidRPr="00A47DEE">
        <w:rPr>
          <w:rFonts w:ascii="Arial" w:hAnsi="Arial" w:cs="Arial"/>
          <w:b/>
          <w:bCs/>
          <w:sz w:val="24"/>
        </w:rPr>
        <w:t>DUBLIN POLICE DEPARTMENT</w:t>
      </w:r>
    </w:p>
    <w:p w14:paraId="7156D067" w14:textId="77777777" w:rsidR="009F1EF7" w:rsidRPr="00A47DEE" w:rsidRDefault="009F1EF7">
      <w:pPr>
        <w:pStyle w:val="Title"/>
        <w:rPr>
          <w:sz w:val="24"/>
        </w:rPr>
      </w:pPr>
    </w:p>
    <w:p w14:paraId="2A8600BF" w14:textId="77777777" w:rsidR="00EE0DAB" w:rsidRPr="00A47DEE" w:rsidRDefault="00EE0DAB">
      <w:pPr>
        <w:pStyle w:val="Title"/>
        <w:rPr>
          <w:sz w:val="24"/>
        </w:rPr>
      </w:pPr>
      <w:r w:rsidRPr="00A47DEE">
        <w:rPr>
          <w:sz w:val="24"/>
        </w:rPr>
        <w:t>STANDARD OPERATING PROCEDURE</w:t>
      </w:r>
    </w:p>
    <w:p w14:paraId="71D766A4" w14:textId="77777777" w:rsidR="00EE0DAB" w:rsidRPr="00A47DEE" w:rsidRDefault="00EE0DAB">
      <w:pPr>
        <w:pStyle w:val="Title"/>
        <w:rPr>
          <w:sz w:val="24"/>
        </w:rPr>
      </w:pPr>
    </w:p>
    <w:p w14:paraId="6F8997D0" w14:textId="77777777" w:rsidR="00EE0DAB" w:rsidRPr="00A47DEE" w:rsidRDefault="00EE0DAB">
      <w:pPr>
        <w:pStyle w:val="Heading1"/>
        <w:rPr>
          <w:sz w:val="24"/>
        </w:rPr>
      </w:pPr>
      <w:r w:rsidRPr="00A47DEE">
        <w:rPr>
          <w:sz w:val="24"/>
        </w:rPr>
        <w:t>SECTION:</w:t>
      </w:r>
      <w:r w:rsidR="00FF1BDC" w:rsidRPr="00A47DEE">
        <w:rPr>
          <w:sz w:val="24"/>
        </w:rPr>
        <w:t xml:space="preserve">  M</w:t>
      </w:r>
      <w:r w:rsidRPr="00A47DEE">
        <w:rPr>
          <w:sz w:val="24"/>
        </w:rPr>
        <w:t>-0</w:t>
      </w:r>
      <w:r w:rsidR="00E2217F" w:rsidRPr="00A47DEE">
        <w:rPr>
          <w:sz w:val="24"/>
        </w:rPr>
        <w:t>19</w:t>
      </w:r>
      <w:r w:rsidRPr="00A47DEE">
        <w:rPr>
          <w:sz w:val="24"/>
        </w:rPr>
        <w:tab/>
      </w:r>
      <w:r w:rsidRPr="00A47DEE">
        <w:rPr>
          <w:sz w:val="24"/>
        </w:rPr>
        <w:tab/>
      </w:r>
      <w:r w:rsidRPr="00A47DEE">
        <w:rPr>
          <w:sz w:val="24"/>
        </w:rPr>
        <w:tab/>
      </w:r>
      <w:r w:rsidR="00FF1BDC" w:rsidRPr="00A47DEE">
        <w:rPr>
          <w:sz w:val="24"/>
        </w:rPr>
        <w:t xml:space="preserve"> </w:t>
      </w:r>
      <w:r w:rsidR="00FF1BDC" w:rsidRPr="00A47DEE">
        <w:rPr>
          <w:sz w:val="24"/>
        </w:rPr>
        <w:tab/>
      </w:r>
      <w:r w:rsidRPr="00A47DEE">
        <w:rPr>
          <w:sz w:val="24"/>
        </w:rPr>
        <w:tab/>
      </w:r>
      <w:r w:rsidR="00E2217F" w:rsidRPr="00A47DEE">
        <w:rPr>
          <w:sz w:val="24"/>
        </w:rPr>
        <w:t>CRIME SUPPRESSION UNIT</w:t>
      </w:r>
    </w:p>
    <w:p w14:paraId="0C91F8AF" w14:textId="77777777" w:rsidR="00EE0DAB" w:rsidRPr="00A47DEE" w:rsidRDefault="00FF1BDC">
      <w:pPr>
        <w:rPr>
          <w:rFonts w:ascii="Arial" w:hAnsi="Arial" w:cs="Arial"/>
          <w:b/>
          <w:bCs/>
          <w:sz w:val="24"/>
        </w:rPr>
      </w:pPr>
      <w:r w:rsidRPr="00A47DEE">
        <w:rPr>
          <w:rFonts w:ascii="Arial" w:hAnsi="Arial" w:cs="Arial"/>
          <w:b/>
          <w:bCs/>
          <w:sz w:val="24"/>
        </w:rPr>
        <w:tab/>
      </w:r>
    </w:p>
    <w:p w14:paraId="56FDF743" w14:textId="77777777" w:rsidR="00EE0DAB" w:rsidRPr="00A47DEE" w:rsidRDefault="00EE0DAB">
      <w:pPr>
        <w:rPr>
          <w:rFonts w:ascii="Arial" w:hAnsi="Arial" w:cs="Arial"/>
          <w:b/>
          <w:bCs/>
          <w:sz w:val="24"/>
        </w:rPr>
      </w:pPr>
      <w:r w:rsidRPr="00A47DEE">
        <w:rPr>
          <w:rFonts w:ascii="Arial" w:hAnsi="Arial" w:cs="Arial"/>
          <w:b/>
          <w:bCs/>
          <w:sz w:val="24"/>
        </w:rPr>
        <w:t>EFFECTIVE DATE:</w:t>
      </w:r>
      <w:r w:rsidR="00FF1BDC" w:rsidRPr="00A47DEE">
        <w:rPr>
          <w:rFonts w:ascii="Arial" w:hAnsi="Arial" w:cs="Arial"/>
          <w:b/>
          <w:bCs/>
          <w:sz w:val="24"/>
        </w:rPr>
        <w:t xml:space="preserve">  </w:t>
      </w:r>
      <w:r w:rsidR="00E2217F" w:rsidRPr="00A47DEE">
        <w:rPr>
          <w:rFonts w:ascii="Arial" w:hAnsi="Arial" w:cs="Arial"/>
          <w:b/>
          <w:bCs/>
          <w:sz w:val="24"/>
        </w:rPr>
        <w:t>1 MAY 2014</w:t>
      </w:r>
      <w:r w:rsidR="00FF1BDC" w:rsidRPr="00A47DEE">
        <w:rPr>
          <w:rFonts w:ascii="Arial" w:hAnsi="Arial" w:cs="Arial"/>
          <w:b/>
          <w:bCs/>
          <w:sz w:val="24"/>
        </w:rPr>
        <w:tab/>
      </w:r>
      <w:r w:rsidRPr="00A47DEE">
        <w:rPr>
          <w:rFonts w:ascii="Arial" w:hAnsi="Arial" w:cs="Arial"/>
          <w:b/>
          <w:bCs/>
          <w:sz w:val="24"/>
        </w:rPr>
        <w:tab/>
      </w:r>
      <w:r w:rsidRPr="00A47DEE">
        <w:rPr>
          <w:rFonts w:ascii="Arial" w:hAnsi="Arial" w:cs="Arial"/>
          <w:b/>
          <w:bCs/>
          <w:sz w:val="24"/>
        </w:rPr>
        <w:tab/>
        <w:t>NUMBER OF PAGES:</w:t>
      </w:r>
      <w:r w:rsidR="00FF1BDC" w:rsidRPr="00A47DEE">
        <w:rPr>
          <w:rFonts w:ascii="Arial" w:hAnsi="Arial" w:cs="Arial"/>
          <w:b/>
          <w:bCs/>
          <w:sz w:val="24"/>
        </w:rPr>
        <w:t xml:space="preserve">  </w:t>
      </w:r>
      <w:r w:rsidR="004F0EB3" w:rsidRPr="00A47DEE">
        <w:rPr>
          <w:rFonts w:ascii="Arial" w:hAnsi="Arial" w:cs="Arial"/>
          <w:b/>
          <w:bCs/>
          <w:sz w:val="24"/>
        </w:rPr>
        <w:t>3</w:t>
      </w:r>
    </w:p>
    <w:p w14:paraId="6803AD30" w14:textId="77777777" w:rsidR="00EE0DAB" w:rsidRPr="00A47DEE" w:rsidRDefault="00EE0DAB">
      <w:pPr>
        <w:rPr>
          <w:rFonts w:ascii="Arial" w:hAnsi="Arial" w:cs="Arial"/>
          <w:b/>
          <w:bCs/>
          <w:sz w:val="24"/>
        </w:rPr>
      </w:pPr>
    </w:p>
    <w:p w14:paraId="70180132" w14:textId="45043D1D" w:rsidR="00EE0DAB" w:rsidRPr="00A47DEE" w:rsidRDefault="00EE0DAB">
      <w:pPr>
        <w:pStyle w:val="Heading2"/>
      </w:pPr>
      <w:r w:rsidRPr="00A47DEE">
        <w:t>REVISED DATE</w:t>
      </w:r>
      <w:r w:rsidR="001A3E63" w:rsidRPr="00A47DEE">
        <w:t xml:space="preserve">:  </w:t>
      </w:r>
      <w:r w:rsidR="00EB3AF6">
        <w:t>17 NOV</w:t>
      </w:r>
      <w:r w:rsidR="006E38B5">
        <w:t xml:space="preserve"> 2023</w:t>
      </w:r>
      <w:r w:rsidR="001A3E63" w:rsidRPr="00A47DEE">
        <w:tab/>
      </w:r>
      <w:r w:rsidRPr="00A47DEE">
        <w:tab/>
      </w:r>
      <w:r w:rsidRPr="00A47DEE">
        <w:tab/>
        <w:t>DISTRIBUTION AUTHORIZATION</w:t>
      </w:r>
    </w:p>
    <w:p w14:paraId="63F2D78B" w14:textId="77777777" w:rsidR="00EE0DAB" w:rsidRPr="00A47DEE" w:rsidRDefault="00EE0DAB"/>
    <w:p w14:paraId="7643DD6A" w14:textId="056239C1" w:rsidR="00EE0DAB" w:rsidRPr="00A47DEE" w:rsidRDefault="00A82C31">
      <w:pPr>
        <w:rPr>
          <w:rFonts w:ascii="Arial" w:hAnsi="Arial" w:cs="Arial"/>
          <w:b/>
          <w:bCs/>
          <w:i/>
          <w:sz w:val="24"/>
        </w:rPr>
      </w:pPr>
      <w:r w:rsidRPr="00A47DEE">
        <w:rPr>
          <w:rFonts w:ascii="Arial" w:hAnsi="Arial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B286D1" wp14:editId="690BD11D">
                <wp:simplePos x="0" y="0"/>
                <wp:positionH relativeFrom="column">
                  <wp:posOffset>3137535</wp:posOffset>
                </wp:positionH>
                <wp:positionV relativeFrom="paragraph">
                  <wp:posOffset>238760</wp:posOffset>
                </wp:positionV>
                <wp:extent cx="265176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59D2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05pt,18.8pt" to="455.8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" strokeweight="3pt">
                <v:stroke linestyle="thinThin"/>
              </v:line>
            </w:pict>
          </mc:Fallback>
        </mc:AlternateContent>
      </w:r>
      <w:r w:rsidR="00EE0DAB" w:rsidRPr="00A47DEE">
        <w:rPr>
          <w:rFonts w:ascii="Arial" w:hAnsi="Arial" w:cs="Arial"/>
          <w:b/>
          <w:bCs/>
          <w:sz w:val="24"/>
        </w:rPr>
        <w:t>STANDARD COVERED</w:t>
      </w:r>
      <w:r w:rsidR="00EC758E" w:rsidRPr="00A47DEE">
        <w:rPr>
          <w:rFonts w:ascii="Arial" w:hAnsi="Arial" w:cs="Arial"/>
          <w:b/>
          <w:bCs/>
          <w:sz w:val="24"/>
        </w:rPr>
        <w:t>:  NA</w:t>
      </w:r>
      <w:r w:rsidR="00EE0DAB" w:rsidRPr="00A47DEE">
        <w:rPr>
          <w:rFonts w:ascii="Arial" w:hAnsi="Arial" w:cs="Arial"/>
          <w:b/>
          <w:bCs/>
          <w:sz w:val="24"/>
        </w:rPr>
        <w:tab/>
      </w:r>
      <w:r w:rsidR="00EE0DAB" w:rsidRPr="00A47DEE">
        <w:rPr>
          <w:rFonts w:ascii="Arial" w:hAnsi="Arial" w:cs="Arial"/>
          <w:b/>
          <w:bCs/>
          <w:sz w:val="24"/>
        </w:rPr>
        <w:tab/>
      </w:r>
      <w:r w:rsidR="00EE0DAB" w:rsidRPr="00A47DEE">
        <w:rPr>
          <w:rFonts w:ascii="Arial" w:hAnsi="Arial" w:cs="Arial"/>
          <w:b/>
          <w:bCs/>
          <w:sz w:val="24"/>
        </w:rPr>
        <w:tab/>
      </w:r>
      <w:r w:rsidR="009F1EF7" w:rsidRPr="00A47DEE">
        <w:rPr>
          <w:rFonts w:ascii="Arial" w:hAnsi="Arial" w:cs="Arial"/>
          <w:b/>
          <w:bCs/>
          <w:sz w:val="24"/>
        </w:rPr>
        <w:tab/>
      </w:r>
      <w:r w:rsidR="0062415F" w:rsidRPr="0062415F">
        <w:rPr>
          <w:rFonts w:ascii="Arial" w:hAnsi="Arial" w:cs="Arial"/>
          <w:b/>
          <w:i/>
          <w:snapToGrid w:val="0"/>
          <w:sz w:val="24"/>
          <w:szCs w:val="24"/>
        </w:rPr>
        <w:t>CHIEF KEITH MOON</w:t>
      </w:r>
    </w:p>
    <w:tbl>
      <w:tblPr>
        <w:tblpPr w:leftFromText="180" w:rightFromText="180" w:vertAnchor="text" w:horzAnchor="margin" w:tblpY="256"/>
        <w:tblW w:w="9665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665"/>
      </w:tblGrid>
      <w:tr w:rsidR="00EC758E" w:rsidRPr="00A47DEE" w14:paraId="1392FA3F" w14:textId="77777777" w:rsidTr="00891AE7">
        <w:trPr>
          <w:trHeight w:val="108"/>
        </w:trPr>
        <w:tc>
          <w:tcPr>
            <w:tcW w:w="9665" w:type="dxa"/>
          </w:tcPr>
          <w:p w14:paraId="24921742" w14:textId="77777777" w:rsidR="00EC758E" w:rsidRPr="00A47DEE" w:rsidRDefault="00EC758E" w:rsidP="00EC758E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0897105E" w14:textId="77777777" w:rsidR="00EC758E" w:rsidRPr="00A47DEE" w:rsidRDefault="00FF1BDC">
      <w:pPr>
        <w:rPr>
          <w:rFonts w:ascii="Arial" w:hAnsi="Arial" w:cs="Arial"/>
          <w:b/>
          <w:bCs/>
          <w:sz w:val="24"/>
        </w:rPr>
      </w:pPr>
      <w:r w:rsidRPr="00A47DEE">
        <w:rPr>
          <w:rFonts w:ascii="Arial" w:hAnsi="Arial" w:cs="Arial"/>
          <w:b/>
          <w:bCs/>
          <w:sz w:val="24"/>
        </w:rPr>
        <w:t xml:space="preserve">  </w:t>
      </w:r>
    </w:p>
    <w:p w14:paraId="265B9295" w14:textId="77777777" w:rsidR="00891AE7" w:rsidRPr="00A47DEE" w:rsidRDefault="00891AE7" w:rsidP="00891AE7">
      <w:pPr>
        <w:pStyle w:val="QuickI"/>
        <w:numPr>
          <w:ilvl w:val="0"/>
          <w:numId w:val="0"/>
        </w:numPr>
        <w:tabs>
          <w:tab w:val="left" w:pos="-1440"/>
          <w:tab w:val="left" w:pos="2160"/>
        </w:tabs>
        <w:ind w:left="360" w:hanging="360"/>
        <w:rPr>
          <w:sz w:val="22"/>
        </w:rPr>
      </w:pPr>
      <w:r w:rsidRPr="00A47DEE">
        <w:rPr>
          <w:b/>
          <w:bCs/>
          <w:sz w:val="22"/>
        </w:rPr>
        <w:t>I.  PURPOSE:</w:t>
      </w:r>
    </w:p>
    <w:p w14:paraId="22132CF5" w14:textId="77777777" w:rsidR="00891AE7" w:rsidRPr="00A47DEE" w:rsidRDefault="00891AE7" w:rsidP="00891AE7">
      <w:pPr>
        <w:pStyle w:val="QuickI"/>
        <w:numPr>
          <w:ilvl w:val="0"/>
          <w:numId w:val="0"/>
        </w:numPr>
        <w:tabs>
          <w:tab w:val="left" w:pos="-1440"/>
          <w:tab w:val="left" w:pos="2160"/>
        </w:tabs>
        <w:ind w:left="2340"/>
        <w:rPr>
          <w:sz w:val="22"/>
        </w:rPr>
      </w:pPr>
    </w:p>
    <w:p w14:paraId="54B069C7" w14:textId="1F504174" w:rsidR="00891AE7" w:rsidRPr="00A47DEE" w:rsidRDefault="00891AE7" w:rsidP="00891AE7">
      <w:pPr>
        <w:pStyle w:val="QuickI"/>
        <w:numPr>
          <w:ilvl w:val="0"/>
          <w:numId w:val="0"/>
        </w:numPr>
        <w:tabs>
          <w:tab w:val="left" w:pos="-1440"/>
        </w:tabs>
        <w:ind w:left="360"/>
        <w:rPr>
          <w:sz w:val="22"/>
          <w:szCs w:val="22"/>
        </w:rPr>
      </w:pPr>
      <w:r w:rsidRPr="00A47DEE">
        <w:rPr>
          <w:sz w:val="22"/>
          <w:szCs w:val="22"/>
        </w:rPr>
        <w:t xml:space="preserve">To establish and prescribe guidelines and procedures for the organization, implementation, and management of the </w:t>
      </w:r>
      <w:r w:rsidR="00CC322C">
        <w:rPr>
          <w:sz w:val="22"/>
          <w:szCs w:val="22"/>
        </w:rPr>
        <w:t>Department</w:t>
      </w:r>
      <w:r w:rsidRPr="00A47DEE">
        <w:rPr>
          <w:sz w:val="22"/>
          <w:szCs w:val="22"/>
        </w:rPr>
        <w:t xml:space="preserve"> </w:t>
      </w:r>
      <w:r w:rsidR="00E2217F" w:rsidRPr="00A47DEE">
        <w:rPr>
          <w:sz w:val="22"/>
          <w:szCs w:val="22"/>
        </w:rPr>
        <w:t>Crime Suppression Unit (CSU</w:t>
      </w:r>
      <w:r w:rsidRPr="00A47DEE">
        <w:rPr>
          <w:sz w:val="22"/>
          <w:szCs w:val="22"/>
        </w:rPr>
        <w:t xml:space="preserve">).  </w:t>
      </w:r>
    </w:p>
    <w:p w14:paraId="0ED6C8AB" w14:textId="77777777" w:rsidR="00891AE7" w:rsidRPr="00A47DEE" w:rsidRDefault="00891AE7" w:rsidP="00891AE7">
      <w:pPr>
        <w:pStyle w:val="QuickI"/>
        <w:numPr>
          <w:ilvl w:val="0"/>
          <w:numId w:val="0"/>
        </w:numPr>
        <w:tabs>
          <w:tab w:val="left" w:pos="-1440"/>
        </w:tabs>
        <w:ind w:left="360"/>
        <w:rPr>
          <w:b/>
          <w:sz w:val="22"/>
        </w:rPr>
      </w:pPr>
      <w:r w:rsidRPr="00A47DEE">
        <w:rPr>
          <w:b/>
          <w:sz w:val="22"/>
        </w:rPr>
        <w:t xml:space="preserve">                              </w:t>
      </w:r>
    </w:p>
    <w:p w14:paraId="60DD05A3" w14:textId="77777777" w:rsidR="00891AE7" w:rsidRPr="00A47DEE" w:rsidRDefault="00891AE7" w:rsidP="00891AE7">
      <w:pPr>
        <w:pStyle w:val="QuickI"/>
        <w:numPr>
          <w:ilvl w:val="0"/>
          <w:numId w:val="0"/>
        </w:numPr>
        <w:tabs>
          <w:tab w:val="left" w:pos="-1440"/>
        </w:tabs>
        <w:ind w:left="720" w:hanging="720"/>
        <w:rPr>
          <w:b/>
          <w:bCs/>
          <w:sz w:val="22"/>
        </w:rPr>
      </w:pPr>
      <w:r w:rsidRPr="00A47DEE">
        <w:rPr>
          <w:b/>
          <w:sz w:val="22"/>
        </w:rPr>
        <w:t>II.  SCOPE:</w:t>
      </w:r>
    </w:p>
    <w:p w14:paraId="1A2E1CED" w14:textId="77777777" w:rsidR="00891AE7" w:rsidRPr="00A47DEE" w:rsidRDefault="00891AE7" w:rsidP="00891AE7">
      <w:pPr>
        <w:pStyle w:val="QuickI"/>
        <w:numPr>
          <w:ilvl w:val="0"/>
          <w:numId w:val="0"/>
        </w:numPr>
        <w:tabs>
          <w:tab w:val="left" w:pos="-1440"/>
        </w:tabs>
        <w:ind w:left="360"/>
        <w:rPr>
          <w:b/>
          <w:bCs/>
          <w:sz w:val="22"/>
        </w:rPr>
      </w:pPr>
    </w:p>
    <w:p w14:paraId="76187A59" w14:textId="66EBDDA7" w:rsidR="00891AE7" w:rsidRPr="00A47DEE" w:rsidRDefault="00891AE7" w:rsidP="00891AE7">
      <w:pPr>
        <w:pStyle w:val="QuickI"/>
        <w:numPr>
          <w:ilvl w:val="0"/>
          <w:numId w:val="0"/>
        </w:numPr>
        <w:tabs>
          <w:tab w:val="left" w:pos="-1440"/>
        </w:tabs>
        <w:ind w:left="360"/>
        <w:rPr>
          <w:sz w:val="22"/>
        </w:rPr>
      </w:pPr>
      <w:r w:rsidRPr="00A47DEE">
        <w:rPr>
          <w:sz w:val="22"/>
        </w:rPr>
        <w:t xml:space="preserve">This procedure </w:t>
      </w:r>
      <w:r w:rsidR="00880A19">
        <w:rPr>
          <w:sz w:val="22"/>
        </w:rPr>
        <w:t>applies</w:t>
      </w:r>
      <w:r w:rsidRPr="00A47DEE">
        <w:rPr>
          <w:sz w:val="22"/>
        </w:rPr>
        <w:t xml:space="preserve"> to all sworn Dublin Police Officers assigned to the </w:t>
      </w:r>
      <w:r w:rsidR="00E2217F" w:rsidRPr="00A47DEE">
        <w:rPr>
          <w:sz w:val="22"/>
        </w:rPr>
        <w:t>CSU</w:t>
      </w:r>
      <w:r w:rsidR="00FD0C3D" w:rsidRPr="00A47DEE">
        <w:rPr>
          <w:sz w:val="22"/>
        </w:rPr>
        <w:t>; the SOP also applies to the department as a whole</w:t>
      </w:r>
      <w:r w:rsidRPr="00A47DEE">
        <w:rPr>
          <w:sz w:val="22"/>
        </w:rPr>
        <w:t xml:space="preserve">. </w:t>
      </w:r>
    </w:p>
    <w:p w14:paraId="241AA8C3" w14:textId="77777777" w:rsidR="00891AE7" w:rsidRPr="00A47DEE" w:rsidRDefault="00891AE7" w:rsidP="00891AE7">
      <w:pPr>
        <w:pStyle w:val="QuickI"/>
        <w:numPr>
          <w:ilvl w:val="0"/>
          <w:numId w:val="0"/>
        </w:numPr>
        <w:tabs>
          <w:tab w:val="left" w:pos="-1440"/>
        </w:tabs>
        <w:ind w:left="2340"/>
        <w:rPr>
          <w:sz w:val="22"/>
        </w:rPr>
      </w:pPr>
    </w:p>
    <w:p w14:paraId="2DC90134" w14:textId="77777777" w:rsidR="00891AE7" w:rsidRPr="00A47DEE" w:rsidRDefault="00891AE7" w:rsidP="00891AE7">
      <w:pPr>
        <w:pStyle w:val="QuickI"/>
        <w:numPr>
          <w:ilvl w:val="0"/>
          <w:numId w:val="0"/>
        </w:numPr>
        <w:tabs>
          <w:tab w:val="left" w:pos="-1440"/>
        </w:tabs>
        <w:ind w:left="360" w:hanging="360"/>
        <w:rPr>
          <w:b/>
          <w:bCs/>
          <w:sz w:val="22"/>
        </w:rPr>
      </w:pPr>
      <w:r w:rsidRPr="00A47DEE">
        <w:rPr>
          <w:b/>
          <w:bCs/>
          <w:sz w:val="22"/>
        </w:rPr>
        <w:t>III.  OBJECTIVES, RESPONSIBILITIES, AND DUTIES:</w:t>
      </w:r>
    </w:p>
    <w:p w14:paraId="134002DB" w14:textId="77777777" w:rsidR="00891AE7" w:rsidRPr="00A47DEE" w:rsidRDefault="00891AE7" w:rsidP="00891AE7">
      <w:pPr>
        <w:pStyle w:val="QuickI"/>
        <w:numPr>
          <w:ilvl w:val="0"/>
          <w:numId w:val="0"/>
        </w:numPr>
        <w:tabs>
          <w:tab w:val="left" w:pos="-1440"/>
        </w:tabs>
        <w:ind w:left="720" w:hanging="720"/>
        <w:rPr>
          <w:b/>
          <w:bCs/>
          <w:sz w:val="22"/>
        </w:rPr>
      </w:pPr>
    </w:p>
    <w:p w14:paraId="19BA52AB" w14:textId="5F50E898" w:rsidR="00891AE7" w:rsidRPr="00A47DEE" w:rsidRDefault="00891AE7" w:rsidP="00891AE7">
      <w:pPr>
        <w:tabs>
          <w:tab w:val="left" w:pos="-1440"/>
          <w:tab w:val="left" w:pos="-720"/>
          <w:tab w:val="left" w:pos="2592"/>
          <w:tab w:val="left" w:pos="2880"/>
          <w:tab w:val="left" w:pos="3168"/>
          <w:tab w:val="left" w:pos="3744"/>
          <w:tab w:val="left" w:pos="4320"/>
          <w:tab w:val="left" w:pos="4896"/>
        </w:tabs>
        <w:ind w:left="360"/>
        <w:rPr>
          <w:sz w:val="22"/>
          <w:szCs w:val="22"/>
        </w:rPr>
      </w:pPr>
      <w:r w:rsidRPr="00A47DEE">
        <w:rPr>
          <w:sz w:val="22"/>
          <w:szCs w:val="22"/>
        </w:rPr>
        <w:t>A.  The Dublin Police Department is committed to the active and aggressive pursuit of preventing and reducing crime in the community.  To help achieve this goal, and complement other community polici</w:t>
      </w:r>
      <w:r w:rsidR="008F3A04" w:rsidRPr="00A47DEE">
        <w:rPr>
          <w:sz w:val="22"/>
          <w:szCs w:val="22"/>
        </w:rPr>
        <w:t>ng efforts of the department, a</w:t>
      </w:r>
      <w:r w:rsidRPr="00A47DEE">
        <w:rPr>
          <w:sz w:val="22"/>
          <w:szCs w:val="22"/>
        </w:rPr>
        <w:t xml:space="preserve"> </w:t>
      </w:r>
      <w:r w:rsidR="00E2217F" w:rsidRPr="00A47DEE">
        <w:rPr>
          <w:sz w:val="22"/>
          <w:szCs w:val="22"/>
        </w:rPr>
        <w:t>Crime Suppression Unit</w:t>
      </w:r>
      <w:r w:rsidRPr="00A47DEE">
        <w:rPr>
          <w:sz w:val="22"/>
          <w:szCs w:val="22"/>
        </w:rPr>
        <w:t xml:space="preserve"> (</w:t>
      </w:r>
      <w:r w:rsidR="00E2217F" w:rsidRPr="00A47DEE">
        <w:rPr>
          <w:sz w:val="22"/>
          <w:szCs w:val="22"/>
        </w:rPr>
        <w:t>CSU</w:t>
      </w:r>
      <w:r w:rsidRPr="00A47DEE">
        <w:rPr>
          <w:sz w:val="22"/>
          <w:szCs w:val="22"/>
        </w:rPr>
        <w:t>) will be created and staffed with highly skilled and trained officers to perform intensive patrol response duties.</w:t>
      </w:r>
    </w:p>
    <w:p w14:paraId="1C022C0F" w14:textId="77777777" w:rsidR="00891AE7" w:rsidRPr="00A47DEE" w:rsidRDefault="00891AE7" w:rsidP="00891AE7">
      <w:pPr>
        <w:tabs>
          <w:tab w:val="left" w:pos="-1440"/>
          <w:tab w:val="left" w:pos="-720"/>
          <w:tab w:val="left" w:pos="2592"/>
          <w:tab w:val="left" w:pos="2880"/>
          <w:tab w:val="left" w:pos="3168"/>
          <w:tab w:val="left" w:pos="3744"/>
          <w:tab w:val="left" w:pos="4320"/>
          <w:tab w:val="left" w:pos="4896"/>
        </w:tabs>
        <w:ind w:left="360"/>
        <w:rPr>
          <w:sz w:val="22"/>
          <w:szCs w:val="22"/>
        </w:rPr>
      </w:pPr>
    </w:p>
    <w:p w14:paraId="1A610F4C" w14:textId="3D0EEA41" w:rsidR="00891AE7" w:rsidRPr="00A47DEE" w:rsidRDefault="00891AE7" w:rsidP="00891AE7">
      <w:pPr>
        <w:tabs>
          <w:tab w:val="left" w:pos="-1440"/>
          <w:tab w:val="left" w:pos="-720"/>
          <w:tab w:val="left" w:pos="2592"/>
          <w:tab w:val="left" w:pos="2880"/>
          <w:tab w:val="left" w:pos="3168"/>
          <w:tab w:val="left" w:pos="3744"/>
          <w:tab w:val="left" w:pos="4320"/>
          <w:tab w:val="left" w:pos="4896"/>
        </w:tabs>
        <w:ind w:left="360"/>
        <w:rPr>
          <w:sz w:val="22"/>
          <w:szCs w:val="22"/>
        </w:rPr>
      </w:pPr>
      <w:r w:rsidRPr="00A47DEE">
        <w:rPr>
          <w:sz w:val="22"/>
          <w:szCs w:val="22"/>
        </w:rPr>
        <w:t xml:space="preserve">B.  Basic duties of the </w:t>
      </w:r>
      <w:r w:rsidR="00BB293E">
        <w:rPr>
          <w:sz w:val="22"/>
          <w:szCs w:val="22"/>
        </w:rPr>
        <w:t>unit</w:t>
      </w:r>
      <w:r w:rsidRPr="00A47DEE">
        <w:rPr>
          <w:sz w:val="22"/>
          <w:szCs w:val="22"/>
        </w:rPr>
        <w:t xml:space="preserve"> include, but are not limited to:</w:t>
      </w:r>
    </w:p>
    <w:p w14:paraId="189493E7" w14:textId="77777777" w:rsidR="00891AE7" w:rsidRPr="00A47DEE" w:rsidRDefault="00891AE7" w:rsidP="00891AE7">
      <w:pPr>
        <w:tabs>
          <w:tab w:val="left" w:pos="-1440"/>
          <w:tab w:val="left" w:pos="-720"/>
          <w:tab w:val="left" w:pos="2592"/>
          <w:tab w:val="left" w:pos="2880"/>
          <w:tab w:val="left" w:pos="3168"/>
          <w:tab w:val="left" w:pos="3744"/>
          <w:tab w:val="left" w:pos="4320"/>
          <w:tab w:val="left" w:pos="4896"/>
        </w:tabs>
        <w:ind w:left="360"/>
        <w:rPr>
          <w:sz w:val="22"/>
          <w:szCs w:val="22"/>
        </w:rPr>
      </w:pPr>
    </w:p>
    <w:p w14:paraId="16FACEBA" w14:textId="77777777" w:rsidR="007161E7" w:rsidRPr="00A47DEE" w:rsidRDefault="00E2217F" w:rsidP="00E2217F">
      <w:pPr>
        <w:numPr>
          <w:ilvl w:val="0"/>
          <w:numId w:val="4"/>
        </w:numPr>
        <w:tabs>
          <w:tab w:val="left" w:pos="-1440"/>
          <w:tab w:val="left" w:pos="-720"/>
          <w:tab w:val="left" w:pos="990"/>
          <w:tab w:val="left" w:pos="2880"/>
          <w:tab w:val="left" w:pos="3168"/>
          <w:tab w:val="left" w:pos="3744"/>
          <w:tab w:val="left" w:pos="4320"/>
          <w:tab w:val="left" w:pos="4896"/>
        </w:tabs>
        <w:rPr>
          <w:sz w:val="22"/>
          <w:szCs w:val="22"/>
        </w:rPr>
      </w:pPr>
      <w:r w:rsidRPr="00A47DEE">
        <w:rPr>
          <w:sz w:val="22"/>
          <w:szCs w:val="22"/>
        </w:rPr>
        <w:t>Respond to all “Felony in Progress” calls</w:t>
      </w:r>
      <w:r w:rsidR="008F3A04" w:rsidRPr="00A47DEE">
        <w:rPr>
          <w:sz w:val="22"/>
          <w:szCs w:val="22"/>
        </w:rPr>
        <w:t>.</w:t>
      </w:r>
    </w:p>
    <w:p w14:paraId="2ED965D3" w14:textId="77777777" w:rsidR="00E2217F" w:rsidRPr="00A47DEE" w:rsidRDefault="00E2217F" w:rsidP="00E2217F">
      <w:pPr>
        <w:numPr>
          <w:ilvl w:val="0"/>
          <w:numId w:val="4"/>
        </w:numPr>
        <w:tabs>
          <w:tab w:val="left" w:pos="-1440"/>
          <w:tab w:val="left" w:pos="-720"/>
          <w:tab w:val="left" w:pos="990"/>
          <w:tab w:val="left" w:pos="2880"/>
          <w:tab w:val="left" w:pos="3168"/>
          <w:tab w:val="left" w:pos="3744"/>
          <w:tab w:val="left" w:pos="4320"/>
          <w:tab w:val="left" w:pos="4896"/>
        </w:tabs>
        <w:rPr>
          <w:sz w:val="22"/>
          <w:szCs w:val="22"/>
        </w:rPr>
      </w:pPr>
      <w:r w:rsidRPr="00A47DEE">
        <w:rPr>
          <w:sz w:val="22"/>
          <w:szCs w:val="22"/>
        </w:rPr>
        <w:t>Respond to all fights, shots fired, large crowds, etc., as backup to patrol</w:t>
      </w:r>
      <w:r w:rsidR="008F3A04" w:rsidRPr="00A47DEE">
        <w:rPr>
          <w:sz w:val="22"/>
          <w:szCs w:val="22"/>
        </w:rPr>
        <w:t>.</w:t>
      </w:r>
    </w:p>
    <w:p w14:paraId="65242897" w14:textId="77777777" w:rsidR="00E2217F" w:rsidRPr="00A47DEE" w:rsidRDefault="00E2217F" w:rsidP="00E2217F">
      <w:pPr>
        <w:numPr>
          <w:ilvl w:val="0"/>
          <w:numId w:val="4"/>
        </w:numPr>
        <w:tabs>
          <w:tab w:val="left" w:pos="-1440"/>
          <w:tab w:val="left" w:pos="-720"/>
          <w:tab w:val="left" w:pos="990"/>
          <w:tab w:val="left" w:pos="2880"/>
          <w:tab w:val="left" w:pos="3168"/>
          <w:tab w:val="left" w:pos="3744"/>
          <w:tab w:val="left" w:pos="4320"/>
          <w:tab w:val="left" w:pos="4896"/>
        </w:tabs>
        <w:rPr>
          <w:sz w:val="22"/>
          <w:szCs w:val="22"/>
        </w:rPr>
      </w:pPr>
      <w:r w:rsidRPr="00A47DEE">
        <w:rPr>
          <w:sz w:val="22"/>
          <w:szCs w:val="22"/>
        </w:rPr>
        <w:t>Attend and conduct community events</w:t>
      </w:r>
      <w:r w:rsidR="008F3A04" w:rsidRPr="00A47DEE">
        <w:rPr>
          <w:sz w:val="22"/>
          <w:szCs w:val="22"/>
        </w:rPr>
        <w:t>.</w:t>
      </w:r>
    </w:p>
    <w:p w14:paraId="37361A00" w14:textId="64EBCFC3" w:rsidR="00E2217F" w:rsidRPr="00A47DEE" w:rsidRDefault="00E2217F" w:rsidP="00E2217F">
      <w:pPr>
        <w:numPr>
          <w:ilvl w:val="0"/>
          <w:numId w:val="4"/>
        </w:numPr>
        <w:tabs>
          <w:tab w:val="left" w:pos="-1440"/>
          <w:tab w:val="left" w:pos="-720"/>
          <w:tab w:val="left" w:pos="990"/>
          <w:tab w:val="left" w:pos="2880"/>
          <w:tab w:val="left" w:pos="3168"/>
          <w:tab w:val="left" w:pos="3744"/>
          <w:tab w:val="left" w:pos="4320"/>
          <w:tab w:val="left" w:pos="4896"/>
        </w:tabs>
        <w:rPr>
          <w:sz w:val="22"/>
          <w:szCs w:val="22"/>
        </w:rPr>
      </w:pPr>
      <w:r w:rsidRPr="00A47DEE">
        <w:rPr>
          <w:sz w:val="22"/>
          <w:szCs w:val="22"/>
        </w:rPr>
        <w:t xml:space="preserve">Unless on </w:t>
      </w:r>
      <w:r w:rsidR="00CC322C">
        <w:rPr>
          <w:sz w:val="22"/>
          <w:szCs w:val="22"/>
        </w:rPr>
        <w:t xml:space="preserve">a </w:t>
      </w:r>
      <w:r w:rsidRPr="00A47DEE">
        <w:rPr>
          <w:sz w:val="22"/>
          <w:szCs w:val="22"/>
        </w:rPr>
        <w:t xml:space="preserve">specific assignment, assist patrol with calls if the patrol shift is </w:t>
      </w:r>
      <w:r w:rsidR="008F3A04" w:rsidRPr="00A47DEE">
        <w:rPr>
          <w:sz w:val="22"/>
          <w:szCs w:val="22"/>
        </w:rPr>
        <w:t>shorthanded.</w:t>
      </w:r>
    </w:p>
    <w:p w14:paraId="3190301E" w14:textId="77777777" w:rsidR="00E2217F" w:rsidRPr="00A47DEE" w:rsidRDefault="00E2217F" w:rsidP="00E2217F">
      <w:pPr>
        <w:numPr>
          <w:ilvl w:val="0"/>
          <w:numId w:val="4"/>
        </w:numPr>
        <w:tabs>
          <w:tab w:val="left" w:pos="-1440"/>
          <w:tab w:val="left" w:pos="-720"/>
          <w:tab w:val="left" w:pos="990"/>
          <w:tab w:val="left" w:pos="2880"/>
          <w:tab w:val="left" w:pos="3168"/>
          <w:tab w:val="left" w:pos="3744"/>
          <w:tab w:val="left" w:pos="4320"/>
          <w:tab w:val="left" w:pos="4896"/>
        </w:tabs>
        <w:rPr>
          <w:sz w:val="22"/>
          <w:szCs w:val="22"/>
        </w:rPr>
      </w:pPr>
      <w:r w:rsidRPr="00A47DEE">
        <w:rPr>
          <w:sz w:val="22"/>
          <w:szCs w:val="22"/>
        </w:rPr>
        <w:t>Walk areas as assigned and speak with residents to gather information regarding any concerns the residents may have. Provide residents with business cards that have contact information</w:t>
      </w:r>
      <w:r w:rsidR="008F3A04" w:rsidRPr="00A47DEE">
        <w:rPr>
          <w:sz w:val="22"/>
          <w:szCs w:val="22"/>
        </w:rPr>
        <w:t>.</w:t>
      </w:r>
    </w:p>
    <w:p w14:paraId="0392B8A2" w14:textId="77777777" w:rsidR="00E2217F" w:rsidRPr="00A47DEE" w:rsidRDefault="00E2217F" w:rsidP="00E2217F">
      <w:pPr>
        <w:numPr>
          <w:ilvl w:val="0"/>
          <w:numId w:val="4"/>
        </w:numPr>
        <w:tabs>
          <w:tab w:val="left" w:pos="-1440"/>
          <w:tab w:val="left" w:pos="-720"/>
          <w:tab w:val="left" w:pos="990"/>
          <w:tab w:val="left" w:pos="2880"/>
          <w:tab w:val="left" w:pos="3168"/>
          <w:tab w:val="left" w:pos="3744"/>
          <w:tab w:val="left" w:pos="4320"/>
          <w:tab w:val="left" w:pos="4896"/>
        </w:tabs>
        <w:rPr>
          <w:sz w:val="22"/>
          <w:szCs w:val="22"/>
        </w:rPr>
      </w:pPr>
      <w:r w:rsidRPr="00A47DEE">
        <w:rPr>
          <w:sz w:val="22"/>
          <w:szCs w:val="22"/>
        </w:rPr>
        <w:t>Attend one (1) Neighborhood Watch meeting per month with a different group each month</w:t>
      </w:r>
      <w:r w:rsidR="008F3A04" w:rsidRPr="00A47DEE">
        <w:rPr>
          <w:sz w:val="22"/>
          <w:szCs w:val="22"/>
        </w:rPr>
        <w:t>.</w:t>
      </w:r>
    </w:p>
    <w:p w14:paraId="2EC1C823" w14:textId="0D570B3F" w:rsidR="00E2217F" w:rsidRPr="00A47DEE" w:rsidRDefault="00E2217F" w:rsidP="00E2217F">
      <w:pPr>
        <w:numPr>
          <w:ilvl w:val="0"/>
          <w:numId w:val="4"/>
        </w:numPr>
        <w:tabs>
          <w:tab w:val="left" w:pos="-1440"/>
          <w:tab w:val="left" w:pos="-720"/>
          <w:tab w:val="left" w:pos="990"/>
          <w:tab w:val="left" w:pos="2880"/>
          <w:tab w:val="left" w:pos="3168"/>
          <w:tab w:val="left" w:pos="3744"/>
          <w:tab w:val="left" w:pos="4320"/>
          <w:tab w:val="left" w:pos="4896"/>
        </w:tabs>
        <w:rPr>
          <w:sz w:val="22"/>
          <w:szCs w:val="22"/>
        </w:rPr>
      </w:pPr>
      <w:r w:rsidRPr="00A47DEE">
        <w:rPr>
          <w:sz w:val="22"/>
          <w:szCs w:val="22"/>
        </w:rPr>
        <w:t xml:space="preserve">Serve </w:t>
      </w:r>
      <w:r w:rsidR="006E38B5">
        <w:rPr>
          <w:sz w:val="22"/>
          <w:szCs w:val="22"/>
        </w:rPr>
        <w:t xml:space="preserve">arrest </w:t>
      </w:r>
      <w:r w:rsidRPr="00A47DEE">
        <w:rPr>
          <w:sz w:val="22"/>
          <w:szCs w:val="22"/>
        </w:rPr>
        <w:t>warrants</w:t>
      </w:r>
      <w:r w:rsidR="006E38B5">
        <w:rPr>
          <w:sz w:val="22"/>
          <w:szCs w:val="22"/>
        </w:rPr>
        <w:t xml:space="preserve"> </w:t>
      </w:r>
      <w:r w:rsidR="00CD11BD">
        <w:rPr>
          <w:sz w:val="22"/>
          <w:szCs w:val="22"/>
        </w:rPr>
        <w:t>routinely</w:t>
      </w:r>
      <w:r w:rsidRPr="00A47DEE">
        <w:rPr>
          <w:sz w:val="22"/>
          <w:szCs w:val="22"/>
        </w:rPr>
        <w:t xml:space="preserve"> unless otherwise directed by your supervisor</w:t>
      </w:r>
      <w:r w:rsidR="008F3A04" w:rsidRPr="00A47DEE">
        <w:rPr>
          <w:sz w:val="22"/>
          <w:szCs w:val="22"/>
        </w:rPr>
        <w:t>.</w:t>
      </w:r>
    </w:p>
    <w:p w14:paraId="0BFF8033" w14:textId="76F3634F" w:rsidR="00CD11BD" w:rsidRDefault="00E2217F" w:rsidP="00CD11BD">
      <w:pPr>
        <w:numPr>
          <w:ilvl w:val="0"/>
          <w:numId w:val="4"/>
        </w:numPr>
        <w:tabs>
          <w:tab w:val="left" w:pos="-1440"/>
          <w:tab w:val="left" w:pos="-720"/>
          <w:tab w:val="left" w:pos="990"/>
          <w:tab w:val="left" w:pos="2880"/>
          <w:tab w:val="left" w:pos="3168"/>
          <w:tab w:val="left" w:pos="3744"/>
          <w:tab w:val="left" w:pos="4320"/>
          <w:tab w:val="left" w:pos="4896"/>
        </w:tabs>
        <w:rPr>
          <w:sz w:val="22"/>
          <w:szCs w:val="22"/>
        </w:rPr>
      </w:pPr>
      <w:r w:rsidRPr="00A47DEE">
        <w:rPr>
          <w:sz w:val="22"/>
          <w:szCs w:val="22"/>
        </w:rPr>
        <w:t xml:space="preserve">Assist CID with </w:t>
      </w:r>
      <w:r w:rsidR="00CC322C">
        <w:rPr>
          <w:sz w:val="22"/>
          <w:szCs w:val="22"/>
        </w:rPr>
        <w:t>high-profile</w:t>
      </w:r>
      <w:r w:rsidRPr="00A47DEE">
        <w:rPr>
          <w:sz w:val="22"/>
          <w:szCs w:val="22"/>
        </w:rPr>
        <w:t xml:space="preserve"> cases as needed (</w:t>
      </w:r>
      <w:r w:rsidR="00107BA1" w:rsidRPr="00A47DEE">
        <w:rPr>
          <w:sz w:val="22"/>
          <w:szCs w:val="22"/>
        </w:rPr>
        <w:t>e.g.,</w:t>
      </w:r>
      <w:r w:rsidRPr="00A47DEE">
        <w:rPr>
          <w:sz w:val="22"/>
          <w:szCs w:val="22"/>
        </w:rPr>
        <w:t xml:space="preserve"> homicide)</w:t>
      </w:r>
      <w:r w:rsidR="008F3A04" w:rsidRPr="00A47DEE">
        <w:rPr>
          <w:sz w:val="22"/>
          <w:szCs w:val="22"/>
        </w:rPr>
        <w:t>.</w:t>
      </w:r>
    </w:p>
    <w:p w14:paraId="13BBD904" w14:textId="1473FD49" w:rsidR="00CD11BD" w:rsidRDefault="00CD11BD" w:rsidP="00CD11BD">
      <w:pPr>
        <w:numPr>
          <w:ilvl w:val="0"/>
          <w:numId w:val="4"/>
        </w:numPr>
        <w:tabs>
          <w:tab w:val="left" w:pos="-1440"/>
          <w:tab w:val="left" w:pos="-720"/>
          <w:tab w:val="left" w:pos="990"/>
          <w:tab w:val="left" w:pos="2880"/>
          <w:tab w:val="left" w:pos="3168"/>
          <w:tab w:val="left" w:pos="3744"/>
          <w:tab w:val="left" w:pos="4320"/>
          <w:tab w:val="left" w:pos="4896"/>
        </w:tabs>
        <w:rPr>
          <w:sz w:val="22"/>
          <w:szCs w:val="22"/>
        </w:rPr>
      </w:pPr>
      <w:r>
        <w:rPr>
          <w:sz w:val="22"/>
          <w:szCs w:val="22"/>
        </w:rPr>
        <w:t>Conduct and maintain gang investigation and intelligence files using the Formulytics Data Base.</w:t>
      </w:r>
    </w:p>
    <w:p w14:paraId="6CDAF602" w14:textId="54E5BE51" w:rsidR="00CD11BD" w:rsidRPr="00CD11BD" w:rsidRDefault="00CD11BD" w:rsidP="00CD11BD">
      <w:pPr>
        <w:numPr>
          <w:ilvl w:val="0"/>
          <w:numId w:val="4"/>
        </w:numPr>
        <w:tabs>
          <w:tab w:val="left" w:pos="-1440"/>
          <w:tab w:val="left" w:pos="-720"/>
          <w:tab w:val="left" w:pos="990"/>
          <w:tab w:val="left" w:pos="2880"/>
          <w:tab w:val="left" w:pos="3168"/>
          <w:tab w:val="left" w:pos="3744"/>
          <w:tab w:val="left" w:pos="4320"/>
          <w:tab w:val="left" w:pos="4896"/>
        </w:tabs>
        <w:rPr>
          <w:sz w:val="22"/>
          <w:szCs w:val="22"/>
        </w:rPr>
      </w:pPr>
      <w:r>
        <w:rPr>
          <w:sz w:val="22"/>
          <w:szCs w:val="22"/>
        </w:rPr>
        <w:t>Conduct drug interdiction and drug investigations.</w:t>
      </w:r>
    </w:p>
    <w:p w14:paraId="1F8E73B3" w14:textId="2E7E46BE" w:rsidR="00E2217F" w:rsidRPr="00A47DEE" w:rsidRDefault="00CD11BD" w:rsidP="00E2217F">
      <w:pPr>
        <w:numPr>
          <w:ilvl w:val="0"/>
          <w:numId w:val="4"/>
        </w:numPr>
        <w:tabs>
          <w:tab w:val="left" w:pos="-1440"/>
          <w:tab w:val="left" w:pos="-720"/>
          <w:tab w:val="left" w:pos="990"/>
          <w:tab w:val="left" w:pos="2880"/>
          <w:tab w:val="left" w:pos="3168"/>
          <w:tab w:val="left" w:pos="3744"/>
          <w:tab w:val="left" w:pos="4320"/>
          <w:tab w:val="left" w:pos="4896"/>
        </w:tabs>
        <w:rPr>
          <w:sz w:val="22"/>
          <w:szCs w:val="22"/>
        </w:rPr>
      </w:pPr>
      <w:r w:rsidRPr="00880A19">
        <w:rPr>
          <w:sz w:val="22"/>
          <w:szCs w:val="22"/>
          <w:u w:val="single"/>
        </w:rPr>
        <w:t>All</w:t>
      </w:r>
      <w:r w:rsidR="00E2217F" w:rsidRPr="00880A19">
        <w:rPr>
          <w:sz w:val="22"/>
          <w:szCs w:val="22"/>
          <w:u w:val="single"/>
        </w:rPr>
        <w:t xml:space="preserve"> other duties as assigned</w:t>
      </w:r>
      <w:r w:rsidR="00E2217F" w:rsidRPr="00A47DEE">
        <w:rPr>
          <w:sz w:val="22"/>
          <w:szCs w:val="22"/>
        </w:rPr>
        <w:t>.</w:t>
      </w:r>
    </w:p>
    <w:p w14:paraId="36F95BAA" w14:textId="77777777" w:rsidR="00891AE7" w:rsidRPr="00A47DEE" w:rsidRDefault="00891AE7" w:rsidP="00891AE7">
      <w:pPr>
        <w:tabs>
          <w:tab w:val="left" w:pos="-1440"/>
          <w:tab w:val="left" w:pos="-720"/>
          <w:tab w:val="left" w:pos="2592"/>
          <w:tab w:val="left" w:pos="2880"/>
          <w:tab w:val="left" w:pos="3168"/>
          <w:tab w:val="left" w:pos="3744"/>
          <w:tab w:val="left" w:pos="4320"/>
          <w:tab w:val="left" w:pos="4896"/>
        </w:tabs>
        <w:ind w:left="360"/>
        <w:rPr>
          <w:sz w:val="22"/>
          <w:szCs w:val="22"/>
        </w:rPr>
      </w:pPr>
      <w:r w:rsidRPr="00A47DEE">
        <w:rPr>
          <w:sz w:val="22"/>
          <w:szCs w:val="22"/>
        </w:rPr>
        <w:t xml:space="preserve">    </w:t>
      </w:r>
    </w:p>
    <w:p w14:paraId="173E6718" w14:textId="77777777" w:rsidR="00891AE7" w:rsidRPr="00A47DEE" w:rsidRDefault="00891AE7" w:rsidP="00891AE7">
      <w:pPr>
        <w:tabs>
          <w:tab w:val="left" w:pos="-1440"/>
          <w:tab w:val="left" w:pos="-720"/>
          <w:tab w:val="left" w:pos="2592"/>
          <w:tab w:val="left" w:pos="2880"/>
          <w:tab w:val="left" w:pos="3168"/>
          <w:tab w:val="left" w:pos="3744"/>
          <w:tab w:val="left" w:pos="4320"/>
          <w:tab w:val="left" w:pos="4896"/>
        </w:tabs>
        <w:ind w:left="360"/>
        <w:rPr>
          <w:sz w:val="22"/>
          <w:szCs w:val="22"/>
        </w:rPr>
      </w:pPr>
    </w:p>
    <w:p w14:paraId="5005D17E" w14:textId="64F90735" w:rsidR="00891AE7" w:rsidRPr="00A47DEE" w:rsidRDefault="00891AE7" w:rsidP="00891AE7">
      <w:pPr>
        <w:pStyle w:val="BodyTextIndent"/>
        <w:rPr>
          <w:szCs w:val="22"/>
        </w:rPr>
      </w:pPr>
      <w:r w:rsidRPr="00A47DEE">
        <w:lastRenderedPageBreak/>
        <w:t xml:space="preserve">C.  The prevention of crime and establishment of effective community relations is a mutual responsibility between all police personnel and the citizens in the community.  </w:t>
      </w:r>
      <w:r w:rsidR="006E38B5">
        <w:t xml:space="preserve">This department's policy is </w:t>
      </w:r>
      <w:r w:rsidRPr="00A47DEE">
        <w:t xml:space="preserve">to establish close community relations and proactive crime prevention programs for the residents of the City of Dublin in response to their needs.  One of the primary functions of the </w:t>
      </w:r>
      <w:r w:rsidR="00E2217F" w:rsidRPr="00A47DEE">
        <w:t>CSU</w:t>
      </w:r>
      <w:r w:rsidR="00BB293E">
        <w:t xml:space="preserve"> </w:t>
      </w:r>
      <w:r w:rsidRPr="00A47DEE">
        <w:t xml:space="preserve">will be to act as an integral part of the department’s community policing efforts.  </w:t>
      </w:r>
      <w:r w:rsidR="00E2217F" w:rsidRPr="00A47DEE">
        <w:t>CSU</w:t>
      </w:r>
      <w:r w:rsidRPr="00A47DEE">
        <w:t xml:space="preserve"> officers will get </w:t>
      </w:r>
      <w:r w:rsidRPr="00A47DEE">
        <w:rPr>
          <w:szCs w:val="22"/>
        </w:rPr>
        <w:t xml:space="preserve">to know the community through one-on-one </w:t>
      </w:r>
      <w:r w:rsidR="00CC322C">
        <w:rPr>
          <w:szCs w:val="22"/>
        </w:rPr>
        <w:t>contact</w:t>
      </w:r>
      <w:r w:rsidRPr="00A47DEE">
        <w:rPr>
          <w:szCs w:val="22"/>
        </w:rPr>
        <w:t xml:space="preserve"> with individuals to learn and understand both individual and community concerns.  These officers will then work with community members to solve community problems and take action to resolve issues.</w:t>
      </w:r>
    </w:p>
    <w:p w14:paraId="0A42BD72" w14:textId="77777777" w:rsidR="007161E7" w:rsidRPr="00A47DEE" w:rsidRDefault="007161E7" w:rsidP="00891AE7">
      <w:pPr>
        <w:pStyle w:val="BodyTextIndent"/>
        <w:rPr>
          <w:szCs w:val="22"/>
        </w:rPr>
      </w:pPr>
    </w:p>
    <w:p w14:paraId="3D6A7CC1" w14:textId="321E50BE" w:rsidR="00891AE7" w:rsidRDefault="00891AE7" w:rsidP="00891AE7">
      <w:pPr>
        <w:pStyle w:val="BodyTextIndent"/>
        <w:rPr>
          <w:szCs w:val="22"/>
        </w:rPr>
      </w:pPr>
      <w:r w:rsidRPr="00A47DEE">
        <w:rPr>
          <w:szCs w:val="22"/>
        </w:rPr>
        <w:t xml:space="preserve">D.  The </w:t>
      </w:r>
      <w:r w:rsidR="00E2217F" w:rsidRPr="00A47DEE">
        <w:rPr>
          <w:szCs w:val="22"/>
        </w:rPr>
        <w:t>CSU</w:t>
      </w:r>
      <w:r w:rsidRPr="00A47DEE">
        <w:rPr>
          <w:szCs w:val="22"/>
        </w:rPr>
        <w:t xml:space="preserve"> is organized under the Special Services Division (SSD); officers will </w:t>
      </w:r>
      <w:r w:rsidR="00CC322C">
        <w:rPr>
          <w:szCs w:val="22"/>
        </w:rPr>
        <w:t>function</w:t>
      </w:r>
      <w:r w:rsidR="00FD0C3D" w:rsidRPr="00A47DEE">
        <w:rPr>
          <w:szCs w:val="22"/>
        </w:rPr>
        <w:t xml:space="preserve"> </w:t>
      </w:r>
      <w:r w:rsidRPr="00A47DEE">
        <w:rPr>
          <w:szCs w:val="22"/>
        </w:rPr>
        <w:t xml:space="preserve">under and be </w:t>
      </w:r>
      <w:r w:rsidR="006E38B5">
        <w:rPr>
          <w:szCs w:val="22"/>
        </w:rPr>
        <w:t xml:space="preserve">accountable </w:t>
      </w:r>
      <w:r w:rsidRPr="00A47DEE">
        <w:rPr>
          <w:szCs w:val="22"/>
        </w:rPr>
        <w:t>to the SSD Commander</w:t>
      </w:r>
      <w:r w:rsidR="006E38B5">
        <w:rPr>
          <w:szCs w:val="22"/>
        </w:rPr>
        <w:t xml:space="preserve"> or his designee</w:t>
      </w:r>
      <w:r w:rsidRPr="00A47DEE">
        <w:rPr>
          <w:szCs w:val="22"/>
        </w:rPr>
        <w:t xml:space="preserve">.  </w:t>
      </w:r>
      <w:r w:rsidR="00E2217F" w:rsidRPr="00A47DEE">
        <w:rPr>
          <w:szCs w:val="22"/>
        </w:rPr>
        <w:t>CSU</w:t>
      </w:r>
      <w:r w:rsidRPr="00A47DEE">
        <w:rPr>
          <w:szCs w:val="22"/>
        </w:rPr>
        <w:t xml:space="preserve"> officers will normally perform a myriad of duties, and work varying hours, based on the task</w:t>
      </w:r>
      <w:r w:rsidR="00FD0C3D" w:rsidRPr="00A47DEE">
        <w:rPr>
          <w:szCs w:val="22"/>
        </w:rPr>
        <w:t>(s) and/or problem(s)</w:t>
      </w:r>
      <w:r w:rsidRPr="00A47DEE">
        <w:rPr>
          <w:szCs w:val="22"/>
        </w:rPr>
        <w:t xml:space="preserve"> at hand.</w:t>
      </w:r>
      <w:r w:rsidR="00FD0C3D" w:rsidRPr="00A47DEE">
        <w:rPr>
          <w:szCs w:val="22"/>
        </w:rPr>
        <w:t xml:space="preserve"> At times when the SSD Commander</w:t>
      </w:r>
      <w:r w:rsidR="006E38B5">
        <w:rPr>
          <w:szCs w:val="22"/>
        </w:rPr>
        <w:t xml:space="preserve"> or his designee</w:t>
      </w:r>
      <w:r w:rsidR="00FD0C3D" w:rsidRPr="00A47DEE">
        <w:rPr>
          <w:szCs w:val="22"/>
        </w:rPr>
        <w:t xml:space="preserve"> is not available, working </w:t>
      </w:r>
      <w:r w:rsidR="00E2217F" w:rsidRPr="00A47DEE">
        <w:rPr>
          <w:szCs w:val="22"/>
        </w:rPr>
        <w:t>CSU</w:t>
      </w:r>
      <w:r w:rsidR="00FD0C3D" w:rsidRPr="00A47DEE">
        <w:rPr>
          <w:szCs w:val="22"/>
        </w:rPr>
        <w:t xml:space="preserve"> officers will be </w:t>
      </w:r>
      <w:r w:rsidR="006E38B5">
        <w:rPr>
          <w:szCs w:val="22"/>
        </w:rPr>
        <w:t>accountable</w:t>
      </w:r>
      <w:r w:rsidR="00FD0C3D" w:rsidRPr="00A47DEE">
        <w:rPr>
          <w:szCs w:val="22"/>
        </w:rPr>
        <w:t xml:space="preserve"> to the Patrol Shift </w:t>
      </w:r>
      <w:r w:rsidR="00737464" w:rsidRPr="00A47DEE">
        <w:rPr>
          <w:szCs w:val="22"/>
        </w:rPr>
        <w:t>supervisor</w:t>
      </w:r>
      <w:r w:rsidR="00FD0C3D" w:rsidRPr="00A47DEE">
        <w:rPr>
          <w:szCs w:val="22"/>
        </w:rPr>
        <w:t xml:space="preserve"> on duty.  </w:t>
      </w:r>
      <w:r w:rsidRPr="00A47DEE">
        <w:rPr>
          <w:szCs w:val="22"/>
        </w:rPr>
        <w:t xml:space="preserve"> </w:t>
      </w:r>
    </w:p>
    <w:p w14:paraId="3023010E" w14:textId="77777777" w:rsidR="00BB293E" w:rsidRDefault="00BB293E" w:rsidP="00891AE7">
      <w:pPr>
        <w:pStyle w:val="BodyTextIndent"/>
        <w:rPr>
          <w:szCs w:val="22"/>
        </w:rPr>
      </w:pPr>
    </w:p>
    <w:p w14:paraId="574E2F7D" w14:textId="19295F1D" w:rsidR="00A42E82" w:rsidRDefault="00BB293E" w:rsidP="00891AE7">
      <w:pPr>
        <w:pStyle w:val="BodyTextIndent"/>
        <w:rPr>
          <w:szCs w:val="22"/>
        </w:rPr>
      </w:pPr>
      <w:r>
        <w:rPr>
          <w:szCs w:val="22"/>
        </w:rPr>
        <w:t xml:space="preserve">E. </w:t>
      </w:r>
      <w:r w:rsidR="00A42E82">
        <w:rPr>
          <w:szCs w:val="22"/>
        </w:rPr>
        <w:t xml:space="preserve"> </w:t>
      </w:r>
      <w:r>
        <w:rPr>
          <w:szCs w:val="22"/>
        </w:rPr>
        <w:t>The CSU will primarily wear the class “P” uniform. Under special circumstances/duties, the unit commander may authorize the wearing of other uniforms</w:t>
      </w:r>
      <w:r w:rsidR="00A42E82">
        <w:rPr>
          <w:szCs w:val="22"/>
        </w:rPr>
        <w:t xml:space="preserve"> or </w:t>
      </w:r>
      <w:r>
        <w:rPr>
          <w:szCs w:val="22"/>
        </w:rPr>
        <w:t>clothing.</w:t>
      </w:r>
    </w:p>
    <w:p w14:paraId="7CE2E3FC" w14:textId="77777777" w:rsidR="00A42E82" w:rsidRDefault="00A42E82" w:rsidP="00891AE7">
      <w:pPr>
        <w:pStyle w:val="BodyTextIndent"/>
        <w:rPr>
          <w:szCs w:val="22"/>
        </w:rPr>
      </w:pPr>
    </w:p>
    <w:p w14:paraId="080E1C6E" w14:textId="30610F57" w:rsidR="00BB293E" w:rsidRPr="00A47DEE" w:rsidRDefault="00A42E82" w:rsidP="00891AE7">
      <w:pPr>
        <w:pStyle w:val="BodyTextIndent"/>
        <w:rPr>
          <w:szCs w:val="22"/>
        </w:rPr>
      </w:pPr>
      <w:r>
        <w:rPr>
          <w:szCs w:val="22"/>
        </w:rPr>
        <w:t>F.</w:t>
      </w:r>
      <w:r>
        <w:rPr>
          <w:szCs w:val="22"/>
        </w:rPr>
        <w:tab/>
        <w:t xml:space="preserve">The CSU will work an 84-hour pay cycle, primarily in 12-hour shifts unless there is a department/public need to deviate. </w:t>
      </w:r>
      <w:r w:rsidR="002331F0" w:rsidRPr="000C7B25">
        <w:rPr>
          <w:szCs w:val="22"/>
          <w:u w:val="single"/>
        </w:rPr>
        <w:t>Work schedules are based on department/public needs and are subject to change for that reason.</w:t>
      </w:r>
      <w:r w:rsidR="002331F0">
        <w:rPr>
          <w:szCs w:val="22"/>
        </w:rPr>
        <w:t xml:space="preserve"> </w:t>
      </w:r>
      <w:r>
        <w:rPr>
          <w:szCs w:val="22"/>
        </w:rPr>
        <w:t xml:space="preserve">Any overtime must be approved beforehand.  </w:t>
      </w:r>
      <w:r w:rsidR="00BB293E">
        <w:rPr>
          <w:szCs w:val="22"/>
        </w:rPr>
        <w:t xml:space="preserve">  </w:t>
      </w:r>
    </w:p>
    <w:p w14:paraId="3940D6C0" w14:textId="77777777" w:rsidR="00891AE7" w:rsidRPr="00A47DEE" w:rsidRDefault="00891AE7" w:rsidP="00891AE7">
      <w:pPr>
        <w:pStyle w:val="BodyTextIndent"/>
        <w:rPr>
          <w:szCs w:val="22"/>
        </w:rPr>
      </w:pPr>
    </w:p>
    <w:p w14:paraId="077B470A" w14:textId="77777777" w:rsidR="00891AE7" w:rsidRPr="00A47DEE" w:rsidRDefault="00891AE7" w:rsidP="00891AE7">
      <w:pPr>
        <w:pStyle w:val="QuickI"/>
        <w:numPr>
          <w:ilvl w:val="0"/>
          <w:numId w:val="0"/>
        </w:numPr>
        <w:tabs>
          <w:tab w:val="left" w:pos="-1440"/>
        </w:tabs>
        <w:ind w:left="360" w:hanging="360"/>
        <w:rPr>
          <w:b/>
          <w:bCs/>
          <w:sz w:val="22"/>
        </w:rPr>
      </w:pPr>
      <w:r w:rsidRPr="00A47DEE">
        <w:rPr>
          <w:b/>
          <w:bCs/>
          <w:sz w:val="22"/>
        </w:rPr>
        <w:t>IV.  SELECTION AND ASSIGNMENT:</w:t>
      </w:r>
    </w:p>
    <w:p w14:paraId="1F610275" w14:textId="77777777" w:rsidR="00891AE7" w:rsidRPr="00A47DEE" w:rsidRDefault="00891AE7" w:rsidP="00891AE7">
      <w:pPr>
        <w:tabs>
          <w:tab w:val="left" w:pos="-1440"/>
          <w:tab w:val="left" w:pos="-720"/>
          <w:tab w:val="left" w:pos="2592"/>
          <w:tab w:val="left" w:pos="2880"/>
          <w:tab w:val="left" w:pos="3168"/>
          <w:tab w:val="left" w:pos="3744"/>
          <w:tab w:val="left" w:pos="4320"/>
          <w:tab w:val="left" w:pos="4896"/>
        </w:tabs>
        <w:ind w:left="360"/>
        <w:rPr>
          <w:sz w:val="22"/>
          <w:szCs w:val="22"/>
        </w:rPr>
      </w:pPr>
    </w:p>
    <w:p w14:paraId="67A80257" w14:textId="0244F8C4" w:rsidR="00891AE7" w:rsidRPr="00A47DEE" w:rsidRDefault="00891AE7" w:rsidP="00891AE7">
      <w:pPr>
        <w:pStyle w:val="QuickA"/>
        <w:numPr>
          <w:ilvl w:val="0"/>
          <w:numId w:val="0"/>
        </w:numPr>
        <w:tabs>
          <w:tab w:val="left" w:pos="-1440"/>
        </w:tabs>
        <w:ind w:left="360"/>
        <w:rPr>
          <w:sz w:val="22"/>
          <w:szCs w:val="22"/>
        </w:rPr>
      </w:pPr>
      <w:r w:rsidRPr="00A47DEE">
        <w:rPr>
          <w:sz w:val="22"/>
          <w:szCs w:val="22"/>
        </w:rPr>
        <w:t xml:space="preserve">A.  The Chief of Police is responsible for the staffing and selection process for </w:t>
      </w:r>
      <w:r w:rsidR="00E2217F" w:rsidRPr="00A47DEE">
        <w:rPr>
          <w:sz w:val="22"/>
          <w:szCs w:val="22"/>
        </w:rPr>
        <w:t>CSU</w:t>
      </w:r>
      <w:r w:rsidR="00BB293E">
        <w:rPr>
          <w:sz w:val="22"/>
          <w:szCs w:val="22"/>
        </w:rPr>
        <w:t xml:space="preserve"> </w:t>
      </w:r>
      <w:r w:rsidR="00FD0C3D" w:rsidRPr="00A47DEE">
        <w:rPr>
          <w:sz w:val="22"/>
          <w:szCs w:val="22"/>
        </w:rPr>
        <w:t>inclusion</w:t>
      </w:r>
      <w:r w:rsidR="00E2217F" w:rsidRPr="00A47DEE">
        <w:rPr>
          <w:sz w:val="22"/>
          <w:szCs w:val="22"/>
        </w:rPr>
        <w:t>.  If there is a</w:t>
      </w:r>
      <w:r w:rsidRPr="00A47DEE">
        <w:rPr>
          <w:sz w:val="22"/>
          <w:szCs w:val="22"/>
        </w:rPr>
        <w:t xml:space="preserve"> </w:t>
      </w:r>
      <w:r w:rsidR="00E2217F" w:rsidRPr="00A47DEE">
        <w:rPr>
          <w:sz w:val="22"/>
          <w:szCs w:val="22"/>
        </w:rPr>
        <w:t>CSU</w:t>
      </w:r>
      <w:r w:rsidR="00BB293E">
        <w:rPr>
          <w:sz w:val="22"/>
          <w:szCs w:val="22"/>
        </w:rPr>
        <w:t xml:space="preserve"> </w:t>
      </w:r>
      <w:r w:rsidRPr="00A47DEE">
        <w:rPr>
          <w:sz w:val="22"/>
          <w:szCs w:val="22"/>
        </w:rPr>
        <w:t xml:space="preserve">vacancy, the Chief of Police will normally conduct a selection board for </w:t>
      </w:r>
      <w:r w:rsidR="00E2217F" w:rsidRPr="00A47DEE">
        <w:rPr>
          <w:sz w:val="22"/>
          <w:szCs w:val="22"/>
        </w:rPr>
        <w:t>CSU</w:t>
      </w:r>
      <w:r w:rsidR="00BB293E">
        <w:rPr>
          <w:sz w:val="22"/>
          <w:szCs w:val="22"/>
        </w:rPr>
        <w:t xml:space="preserve"> </w:t>
      </w:r>
      <w:r w:rsidRPr="00A47DEE">
        <w:rPr>
          <w:sz w:val="22"/>
          <w:szCs w:val="22"/>
        </w:rPr>
        <w:t>membership.  However, in special/extenuating circumstances, the Chief of Police may assign an officer of his choice to the</w:t>
      </w:r>
      <w:r w:rsidR="00BB293E">
        <w:rPr>
          <w:sz w:val="22"/>
          <w:szCs w:val="22"/>
        </w:rPr>
        <w:t xml:space="preserve"> unit</w:t>
      </w:r>
      <w:r w:rsidRPr="00A47DEE">
        <w:rPr>
          <w:sz w:val="22"/>
          <w:szCs w:val="22"/>
        </w:rPr>
        <w:t xml:space="preserve"> in the </w:t>
      </w:r>
      <w:r w:rsidR="006E38B5">
        <w:rPr>
          <w:sz w:val="22"/>
          <w:szCs w:val="22"/>
        </w:rPr>
        <w:t>department's best interests</w:t>
      </w:r>
      <w:r w:rsidRPr="00A47DEE">
        <w:rPr>
          <w:sz w:val="22"/>
          <w:szCs w:val="22"/>
        </w:rPr>
        <w:t>.</w:t>
      </w:r>
    </w:p>
    <w:p w14:paraId="336EBA85" w14:textId="77777777" w:rsidR="00891AE7" w:rsidRPr="00A47DEE" w:rsidRDefault="00891AE7" w:rsidP="00891AE7">
      <w:pPr>
        <w:pStyle w:val="QuickA"/>
        <w:numPr>
          <w:ilvl w:val="0"/>
          <w:numId w:val="0"/>
        </w:numPr>
        <w:tabs>
          <w:tab w:val="left" w:pos="-1440"/>
        </w:tabs>
        <w:ind w:left="360"/>
        <w:rPr>
          <w:sz w:val="22"/>
          <w:szCs w:val="22"/>
        </w:rPr>
      </w:pPr>
    </w:p>
    <w:p w14:paraId="39F63DE8" w14:textId="48AFE7AC" w:rsidR="00737464" w:rsidRPr="00A47DEE" w:rsidRDefault="00891AE7" w:rsidP="00891AE7">
      <w:pPr>
        <w:pStyle w:val="QuickA"/>
        <w:numPr>
          <w:ilvl w:val="0"/>
          <w:numId w:val="0"/>
        </w:numPr>
        <w:tabs>
          <w:tab w:val="left" w:pos="-1440"/>
        </w:tabs>
        <w:ind w:left="360"/>
        <w:rPr>
          <w:sz w:val="22"/>
          <w:szCs w:val="22"/>
        </w:rPr>
      </w:pPr>
      <w:r w:rsidRPr="00A47DEE">
        <w:rPr>
          <w:sz w:val="22"/>
          <w:szCs w:val="22"/>
        </w:rPr>
        <w:t>B.  If a board is to be conducted for a vacant position, a memorandum explaining application procedures will be posted on the department bulletin board</w:t>
      </w:r>
      <w:r w:rsidR="00192D43">
        <w:rPr>
          <w:sz w:val="22"/>
          <w:szCs w:val="22"/>
        </w:rPr>
        <w:t xml:space="preserve"> and/or digital notification in the form of email</w:t>
      </w:r>
      <w:r w:rsidRPr="00A47DEE">
        <w:rPr>
          <w:sz w:val="22"/>
          <w:szCs w:val="22"/>
        </w:rPr>
        <w:t>.  A scheduled board will convene in the near term to review all applications for the position; the board will be comprised of the Chief of Police</w:t>
      </w:r>
      <w:r w:rsidR="00192D43">
        <w:rPr>
          <w:sz w:val="22"/>
          <w:szCs w:val="22"/>
        </w:rPr>
        <w:t xml:space="preserve">, </w:t>
      </w:r>
      <w:r w:rsidR="00FD0C3D" w:rsidRPr="00A47DEE">
        <w:rPr>
          <w:sz w:val="22"/>
          <w:szCs w:val="22"/>
        </w:rPr>
        <w:t>Assistant Chief</w:t>
      </w:r>
      <w:r w:rsidR="006E38B5">
        <w:rPr>
          <w:sz w:val="22"/>
          <w:szCs w:val="22"/>
        </w:rPr>
        <w:t xml:space="preserve"> </w:t>
      </w:r>
      <w:r w:rsidR="00E2217F" w:rsidRPr="00A47DEE">
        <w:rPr>
          <w:sz w:val="22"/>
          <w:szCs w:val="22"/>
        </w:rPr>
        <w:t>(Major)</w:t>
      </w:r>
      <w:r w:rsidR="00FD0C3D" w:rsidRPr="00A47DEE">
        <w:rPr>
          <w:sz w:val="22"/>
          <w:szCs w:val="22"/>
        </w:rPr>
        <w:t xml:space="preserve">, </w:t>
      </w:r>
      <w:r w:rsidR="00192D43">
        <w:rPr>
          <w:sz w:val="22"/>
          <w:szCs w:val="22"/>
        </w:rPr>
        <w:t>SSD</w:t>
      </w:r>
      <w:r w:rsidR="00FD0C3D" w:rsidRPr="00A47DEE">
        <w:rPr>
          <w:sz w:val="22"/>
          <w:szCs w:val="22"/>
        </w:rPr>
        <w:t xml:space="preserve"> supervisor</w:t>
      </w:r>
      <w:r w:rsidR="00192D43">
        <w:rPr>
          <w:sz w:val="22"/>
          <w:szCs w:val="22"/>
        </w:rPr>
        <w:t>s</w:t>
      </w:r>
      <w:r w:rsidR="007E5BAC">
        <w:rPr>
          <w:sz w:val="22"/>
          <w:szCs w:val="22"/>
        </w:rPr>
        <w:t>, and select senior CSU members</w:t>
      </w:r>
      <w:r w:rsidR="00192D43">
        <w:rPr>
          <w:sz w:val="22"/>
          <w:szCs w:val="22"/>
        </w:rPr>
        <w:t>.</w:t>
      </w:r>
      <w:r w:rsidR="00FD0C3D" w:rsidRPr="00A47DEE">
        <w:rPr>
          <w:sz w:val="22"/>
          <w:szCs w:val="22"/>
        </w:rPr>
        <w:t xml:space="preserve"> The board will conduct scheduled interviews and review any applications submitted by interested applicants.  Once interviews and reviews are completed, the board will make a recommendation to the Chief of Police</w:t>
      </w:r>
      <w:r w:rsidR="00737464" w:rsidRPr="00A47DEE">
        <w:rPr>
          <w:sz w:val="22"/>
          <w:szCs w:val="22"/>
        </w:rPr>
        <w:t>.  This recommendation may include:</w:t>
      </w:r>
    </w:p>
    <w:p w14:paraId="36B1D2F6" w14:textId="77777777" w:rsidR="00737464" w:rsidRPr="00A47DEE" w:rsidRDefault="00737464" w:rsidP="00891AE7">
      <w:pPr>
        <w:pStyle w:val="QuickA"/>
        <w:numPr>
          <w:ilvl w:val="0"/>
          <w:numId w:val="0"/>
        </w:numPr>
        <w:tabs>
          <w:tab w:val="left" w:pos="-1440"/>
        </w:tabs>
        <w:ind w:left="360"/>
        <w:rPr>
          <w:sz w:val="22"/>
          <w:szCs w:val="22"/>
        </w:rPr>
      </w:pPr>
    </w:p>
    <w:p w14:paraId="5EF6ED80" w14:textId="4D2E2FC8" w:rsidR="00737464" w:rsidRPr="00A47DEE" w:rsidRDefault="00737464" w:rsidP="00891AE7">
      <w:pPr>
        <w:pStyle w:val="QuickA"/>
        <w:numPr>
          <w:ilvl w:val="0"/>
          <w:numId w:val="0"/>
        </w:numPr>
        <w:tabs>
          <w:tab w:val="left" w:pos="-1440"/>
        </w:tabs>
        <w:ind w:left="360"/>
        <w:rPr>
          <w:sz w:val="22"/>
          <w:szCs w:val="22"/>
        </w:rPr>
      </w:pPr>
      <w:r w:rsidRPr="00A47DEE">
        <w:rPr>
          <w:sz w:val="22"/>
          <w:szCs w:val="22"/>
        </w:rPr>
        <w:t xml:space="preserve">     1.  the </w:t>
      </w:r>
      <w:r w:rsidR="00CC322C">
        <w:rPr>
          <w:sz w:val="22"/>
          <w:szCs w:val="22"/>
        </w:rPr>
        <w:t>best-qualified</w:t>
      </w:r>
      <w:r w:rsidRPr="00A47DEE">
        <w:rPr>
          <w:sz w:val="22"/>
          <w:szCs w:val="22"/>
        </w:rPr>
        <w:t xml:space="preserve"> applicant, or</w:t>
      </w:r>
    </w:p>
    <w:p w14:paraId="420221F0" w14:textId="1F578AA7" w:rsidR="00737464" w:rsidRPr="00A47DEE" w:rsidRDefault="00737464" w:rsidP="00891AE7">
      <w:pPr>
        <w:pStyle w:val="QuickA"/>
        <w:numPr>
          <w:ilvl w:val="0"/>
          <w:numId w:val="0"/>
        </w:numPr>
        <w:tabs>
          <w:tab w:val="left" w:pos="-1440"/>
        </w:tabs>
        <w:ind w:left="360"/>
        <w:rPr>
          <w:sz w:val="22"/>
          <w:szCs w:val="22"/>
        </w:rPr>
      </w:pPr>
      <w:r w:rsidRPr="00A47DEE">
        <w:rPr>
          <w:sz w:val="22"/>
          <w:szCs w:val="22"/>
        </w:rPr>
        <w:t xml:space="preserve">     2.  more than one applicant if the board feels two or more are equally qualified, or</w:t>
      </w:r>
    </w:p>
    <w:p w14:paraId="66DCD73E" w14:textId="77777777" w:rsidR="00737464" w:rsidRPr="00A47DEE" w:rsidRDefault="00737464" w:rsidP="00891AE7">
      <w:pPr>
        <w:pStyle w:val="QuickA"/>
        <w:numPr>
          <w:ilvl w:val="0"/>
          <w:numId w:val="0"/>
        </w:numPr>
        <w:tabs>
          <w:tab w:val="left" w:pos="-1440"/>
        </w:tabs>
        <w:ind w:left="360"/>
        <w:rPr>
          <w:sz w:val="22"/>
          <w:szCs w:val="22"/>
        </w:rPr>
      </w:pPr>
      <w:r w:rsidRPr="00A47DEE">
        <w:rPr>
          <w:sz w:val="22"/>
          <w:szCs w:val="22"/>
        </w:rPr>
        <w:t xml:space="preserve">     3.  to ‘non-select’ if the board feels that none of the applicants are qualified.</w:t>
      </w:r>
    </w:p>
    <w:p w14:paraId="413A444F" w14:textId="77777777" w:rsidR="00737464" w:rsidRPr="00A47DEE" w:rsidRDefault="00737464" w:rsidP="00891AE7">
      <w:pPr>
        <w:pStyle w:val="QuickA"/>
        <w:numPr>
          <w:ilvl w:val="0"/>
          <w:numId w:val="0"/>
        </w:numPr>
        <w:tabs>
          <w:tab w:val="left" w:pos="-1440"/>
        </w:tabs>
        <w:ind w:left="360"/>
        <w:rPr>
          <w:sz w:val="22"/>
          <w:szCs w:val="22"/>
        </w:rPr>
      </w:pPr>
    </w:p>
    <w:p w14:paraId="735B5BEB" w14:textId="32C64DE1" w:rsidR="00FD0C3D" w:rsidRPr="00A47DEE" w:rsidRDefault="00737464" w:rsidP="00891AE7">
      <w:pPr>
        <w:pStyle w:val="QuickA"/>
        <w:numPr>
          <w:ilvl w:val="0"/>
          <w:numId w:val="0"/>
        </w:numPr>
        <w:tabs>
          <w:tab w:val="left" w:pos="-1440"/>
        </w:tabs>
        <w:ind w:left="360"/>
        <w:rPr>
          <w:sz w:val="22"/>
          <w:szCs w:val="22"/>
        </w:rPr>
      </w:pPr>
      <w:r w:rsidRPr="00A47DEE">
        <w:rPr>
          <w:sz w:val="22"/>
          <w:szCs w:val="22"/>
        </w:rPr>
        <w:t xml:space="preserve">The </w:t>
      </w:r>
      <w:r w:rsidR="00320715" w:rsidRPr="00A47DEE">
        <w:rPr>
          <w:sz w:val="22"/>
          <w:szCs w:val="22"/>
        </w:rPr>
        <w:t>s</w:t>
      </w:r>
      <w:r w:rsidRPr="00A47DEE">
        <w:rPr>
          <w:sz w:val="22"/>
          <w:szCs w:val="22"/>
        </w:rPr>
        <w:t>election</w:t>
      </w:r>
      <w:r w:rsidR="00320715" w:rsidRPr="00A47DEE">
        <w:rPr>
          <w:sz w:val="22"/>
          <w:szCs w:val="22"/>
        </w:rPr>
        <w:t xml:space="preserve"> for </w:t>
      </w:r>
      <w:r w:rsidR="00BB293E">
        <w:rPr>
          <w:sz w:val="22"/>
          <w:szCs w:val="22"/>
        </w:rPr>
        <w:t>unit</w:t>
      </w:r>
      <w:r w:rsidR="00320715" w:rsidRPr="00A47DEE">
        <w:rPr>
          <w:sz w:val="22"/>
          <w:szCs w:val="22"/>
        </w:rPr>
        <w:t xml:space="preserve"> assignment or decision to ‘non-select’</w:t>
      </w:r>
      <w:r w:rsidRPr="00A47DEE">
        <w:rPr>
          <w:sz w:val="22"/>
          <w:szCs w:val="22"/>
        </w:rPr>
        <w:t xml:space="preserve"> will be made by the Chief of Police, whose decision </w:t>
      </w:r>
      <w:r w:rsidR="00CC322C">
        <w:rPr>
          <w:sz w:val="22"/>
          <w:szCs w:val="22"/>
        </w:rPr>
        <w:t>on</w:t>
      </w:r>
      <w:r w:rsidRPr="00A47DEE">
        <w:rPr>
          <w:sz w:val="22"/>
          <w:szCs w:val="22"/>
        </w:rPr>
        <w:t xml:space="preserve"> the matter will be final.  </w:t>
      </w:r>
      <w:r w:rsidR="00FD0C3D" w:rsidRPr="00A47DEE">
        <w:rPr>
          <w:sz w:val="22"/>
          <w:szCs w:val="22"/>
        </w:rPr>
        <w:t xml:space="preserve">  </w:t>
      </w:r>
    </w:p>
    <w:p w14:paraId="12E242AE" w14:textId="77777777" w:rsidR="00891AE7" w:rsidRPr="00A47DEE" w:rsidRDefault="00891AE7" w:rsidP="00891AE7">
      <w:pPr>
        <w:pStyle w:val="QuickA"/>
        <w:numPr>
          <w:ilvl w:val="0"/>
          <w:numId w:val="0"/>
        </w:numPr>
        <w:tabs>
          <w:tab w:val="left" w:pos="-1440"/>
        </w:tabs>
        <w:ind w:left="360"/>
        <w:rPr>
          <w:sz w:val="22"/>
          <w:szCs w:val="22"/>
        </w:rPr>
      </w:pPr>
    </w:p>
    <w:p w14:paraId="0D24CDE1" w14:textId="1FC8BF6D" w:rsidR="00891AE7" w:rsidRPr="00A47DEE" w:rsidRDefault="00891AE7" w:rsidP="00891AE7">
      <w:pPr>
        <w:pStyle w:val="QuickA"/>
        <w:numPr>
          <w:ilvl w:val="0"/>
          <w:numId w:val="0"/>
        </w:numPr>
        <w:tabs>
          <w:tab w:val="left" w:pos="-1440"/>
        </w:tabs>
        <w:ind w:left="360"/>
        <w:rPr>
          <w:sz w:val="22"/>
          <w:szCs w:val="22"/>
        </w:rPr>
      </w:pPr>
      <w:r w:rsidRPr="00A47DEE">
        <w:rPr>
          <w:sz w:val="22"/>
          <w:szCs w:val="22"/>
        </w:rPr>
        <w:t xml:space="preserve">C.  While there </w:t>
      </w:r>
      <w:r w:rsidR="006E38B5" w:rsidRPr="00A47DEE">
        <w:rPr>
          <w:sz w:val="22"/>
          <w:szCs w:val="22"/>
        </w:rPr>
        <w:t>are</w:t>
      </w:r>
      <w:r w:rsidRPr="00A47DEE">
        <w:rPr>
          <w:sz w:val="22"/>
          <w:szCs w:val="22"/>
        </w:rPr>
        <w:t xml:space="preserve"> no defi</w:t>
      </w:r>
      <w:r w:rsidR="008F3A04" w:rsidRPr="00A47DEE">
        <w:rPr>
          <w:sz w:val="22"/>
          <w:szCs w:val="22"/>
        </w:rPr>
        <w:t>nitive selection criteria for a</w:t>
      </w:r>
      <w:r w:rsidRPr="00A47DEE">
        <w:rPr>
          <w:sz w:val="22"/>
          <w:szCs w:val="22"/>
        </w:rPr>
        <w:t xml:space="preserve"> </w:t>
      </w:r>
      <w:r w:rsidR="00E2217F" w:rsidRPr="00A47DEE">
        <w:rPr>
          <w:sz w:val="22"/>
          <w:szCs w:val="22"/>
        </w:rPr>
        <w:t>CSU</w:t>
      </w:r>
      <w:r w:rsidRPr="00A47DEE">
        <w:rPr>
          <w:sz w:val="22"/>
          <w:szCs w:val="22"/>
        </w:rPr>
        <w:t xml:space="preserve"> position, applicants should:</w:t>
      </w:r>
    </w:p>
    <w:p w14:paraId="57FADAD9" w14:textId="77777777" w:rsidR="00891AE7" w:rsidRPr="00A47DEE" w:rsidRDefault="00891AE7" w:rsidP="00891AE7">
      <w:pPr>
        <w:pStyle w:val="QuickA"/>
        <w:numPr>
          <w:ilvl w:val="0"/>
          <w:numId w:val="0"/>
        </w:numPr>
        <w:tabs>
          <w:tab w:val="left" w:pos="-1440"/>
        </w:tabs>
        <w:ind w:left="360"/>
        <w:rPr>
          <w:sz w:val="22"/>
          <w:szCs w:val="22"/>
        </w:rPr>
      </w:pPr>
    </w:p>
    <w:p w14:paraId="4DAA93D1" w14:textId="77777777" w:rsidR="00891AE7" w:rsidRPr="00A47DEE" w:rsidRDefault="00891AE7" w:rsidP="00891AE7">
      <w:pPr>
        <w:pStyle w:val="QuickA"/>
        <w:numPr>
          <w:ilvl w:val="0"/>
          <w:numId w:val="0"/>
        </w:numPr>
        <w:tabs>
          <w:tab w:val="left" w:pos="-1440"/>
        </w:tabs>
        <w:ind w:left="360"/>
        <w:rPr>
          <w:sz w:val="22"/>
          <w:szCs w:val="22"/>
        </w:rPr>
      </w:pPr>
      <w:r w:rsidRPr="00A47DEE">
        <w:rPr>
          <w:sz w:val="22"/>
          <w:szCs w:val="22"/>
        </w:rPr>
        <w:t xml:space="preserve">     1.  possess good investigative skills.</w:t>
      </w:r>
    </w:p>
    <w:p w14:paraId="23F5A2BA" w14:textId="77777777" w:rsidR="00891AE7" w:rsidRPr="00A47DEE" w:rsidRDefault="00891AE7" w:rsidP="00891AE7">
      <w:pPr>
        <w:pStyle w:val="QuickA"/>
        <w:numPr>
          <w:ilvl w:val="0"/>
          <w:numId w:val="0"/>
        </w:numPr>
        <w:tabs>
          <w:tab w:val="left" w:pos="-1440"/>
        </w:tabs>
        <w:ind w:left="360"/>
        <w:rPr>
          <w:sz w:val="22"/>
          <w:szCs w:val="22"/>
        </w:rPr>
      </w:pPr>
      <w:r w:rsidRPr="00A47DEE">
        <w:rPr>
          <w:sz w:val="22"/>
          <w:szCs w:val="22"/>
        </w:rPr>
        <w:t xml:space="preserve">     2.  possess good administrative skills.</w:t>
      </w:r>
    </w:p>
    <w:p w14:paraId="21707F55" w14:textId="77777777" w:rsidR="00891AE7" w:rsidRPr="00A47DEE" w:rsidRDefault="00891AE7" w:rsidP="00891AE7">
      <w:pPr>
        <w:pStyle w:val="QuickA"/>
        <w:numPr>
          <w:ilvl w:val="0"/>
          <w:numId w:val="0"/>
        </w:numPr>
        <w:tabs>
          <w:tab w:val="left" w:pos="-1440"/>
        </w:tabs>
        <w:ind w:left="360"/>
        <w:rPr>
          <w:sz w:val="22"/>
          <w:szCs w:val="22"/>
        </w:rPr>
      </w:pPr>
      <w:r w:rsidRPr="00A47DEE">
        <w:rPr>
          <w:sz w:val="22"/>
          <w:szCs w:val="22"/>
        </w:rPr>
        <w:t xml:space="preserve">     3.  be willing to work varying and non-conforming shifts.</w:t>
      </w:r>
    </w:p>
    <w:p w14:paraId="73D19779" w14:textId="77777777" w:rsidR="00891AE7" w:rsidRPr="00A47DEE" w:rsidRDefault="00891AE7" w:rsidP="00891AE7">
      <w:pPr>
        <w:pStyle w:val="QuickA"/>
        <w:numPr>
          <w:ilvl w:val="0"/>
          <w:numId w:val="0"/>
        </w:numPr>
        <w:tabs>
          <w:tab w:val="left" w:pos="-1440"/>
        </w:tabs>
        <w:ind w:left="360"/>
        <w:rPr>
          <w:sz w:val="22"/>
          <w:szCs w:val="22"/>
        </w:rPr>
      </w:pPr>
      <w:r w:rsidRPr="00A47DEE">
        <w:rPr>
          <w:sz w:val="22"/>
          <w:szCs w:val="22"/>
        </w:rPr>
        <w:t xml:space="preserve">     4.  be experienced with narcotics and drug enforcement/cases. </w:t>
      </w:r>
    </w:p>
    <w:p w14:paraId="4AACF49E" w14:textId="77777777" w:rsidR="00891AE7" w:rsidRPr="00A47DEE" w:rsidRDefault="00891AE7" w:rsidP="00891AE7">
      <w:pPr>
        <w:pStyle w:val="QuickA"/>
        <w:numPr>
          <w:ilvl w:val="0"/>
          <w:numId w:val="0"/>
        </w:numPr>
        <w:tabs>
          <w:tab w:val="left" w:pos="-1440"/>
        </w:tabs>
        <w:ind w:left="360"/>
        <w:rPr>
          <w:sz w:val="22"/>
          <w:szCs w:val="22"/>
        </w:rPr>
      </w:pPr>
    </w:p>
    <w:p w14:paraId="68312E62" w14:textId="77777777" w:rsidR="00891AE7" w:rsidRPr="00A47DEE" w:rsidRDefault="00891AE7" w:rsidP="00891AE7">
      <w:pPr>
        <w:pStyle w:val="QuickA"/>
        <w:numPr>
          <w:ilvl w:val="0"/>
          <w:numId w:val="0"/>
        </w:numPr>
        <w:tabs>
          <w:tab w:val="left" w:pos="-1440"/>
        </w:tabs>
        <w:ind w:left="360"/>
        <w:rPr>
          <w:sz w:val="22"/>
          <w:szCs w:val="22"/>
        </w:rPr>
      </w:pPr>
      <w:r w:rsidRPr="00A47DEE">
        <w:rPr>
          <w:sz w:val="22"/>
          <w:szCs w:val="22"/>
        </w:rPr>
        <w:lastRenderedPageBreak/>
        <w:t>Applicants MUST be:</w:t>
      </w:r>
    </w:p>
    <w:p w14:paraId="41CD4F67" w14:textId="77777777" w:rsidR="00891AE7" w:rsidRPr="00A47DEE" w:rsidRDefault="00891AE7" w:rsidP="00891AE7">
      <w:pPr>
        <w:pStyle w:val="QuickA"/>
        <w:numPr>
          <w:ilvl w:val="0"/>
          <w:numId w:val="0"/>
        </w:numPr>
        <w:tabs>
          <w:tab w:val="left" w:pos="-1440"/>
        </w:tabs>
        <w:ind w:left="360"/>
        <w:rPr>
          <w:sz w:val="22"/>
          <w:szCs w:val="22"/>
        </w:rPr>
      </w:pPr>
    </w:p>
    <w:p w14:paraId="7C6BE82C" w14:textId="77777777" w:rsidR="00891AE7" w:rsidRPr="00A47DEE" w:rsidRDefault="00891AE7" w:rsidP="00891AE7">
      <w:pPr>
        <w:pStyle w:val="QuickA"/>
        <w:numPr>
          <w:ilvl w:val="0"/>
          <w:numId w:val="0"/>
        </w:numPr>
        <w:tabs>
          <w:tab w:val="left" w:pos="-1440"/>
        </w:tabs>
        <w:ind w:left="360"/>
        <w:rPr>
          <w:sz w:val="22"/>
          <w:szCs w:val="22"/>
        </w:rPr>
      </w:pPr>
      <w:r w:rsidRPr="00A47DEE">
        <w:rPr>
          <w:sz w:val="22"/>
          <w:szCs w:val="22"/>
        </w:rPr>
        <w:t xml:space="preserve">     1.  responsible.</w:t>
      </w:r>
    </w:p>
    <w:p w14:paraId="52B6E44F" w14:textId="77777777" w:rsidR="00891AE7" w:rsidRPr="00A47DEE" w:rsidRDefault="00891AE7" w:rsidP="00891AE7">
      <w:pPr>
        <w:pStyle w:val="QuickA"/>
        <w:numPr>
          <w:ilvl w:val="0"/>
          <w:numId w:val="0"/>
        </w:numPr>
        <w:tabs>
          <w:tab w:val="left" w:pos="-1440"/>
        </w:tabs>
        <w:ind w:left="360"/>
        <w:rPr>
          <w:sz w:val="22"/>
          <w:szCs w:val="22"/>
        </w:rPr>
      </w:pPr>
      <w:r w:rsidRPr="00A47DEE">
        <w:rPr>
          <w:sz w:val="22"/>
          <w:szCs w:val="22"/>
        </w:rPr>
        <w:t xml:space="preserve">     2.  highly motivated.</w:t>
      </w:r>
    </w:p>
    <w:p w14:paraId="4D617C25" w14:textId="77777777" w:rsidR="00891AE7" w:rsidRPr="00A47DEE" w:rsidRDefault="00891AE7" w:rsidP="00891AE7">
      <w:pPr>
        <w:pStyle w:val="QuickA"/>
        <w:numPr>
          <w:ilvl w:val="0"/>
          <w:numId w:val="0"/>
        </w:numPr>
        <w:tabs>
          <w:tab w:val="left" w:pos="-1440"/>
        </w:tabs>
        <w:ind w:left="360"/>
        <w:rPr>
          <w:sz w:val="22"/>
          <w:szCs w:val="22"/>
        </w:rPr>
      </w:pPr>
      <w:r w:rsidRPr="00A47DEE">
        <w:rPr>
          <w:sz w:val="22"/>
          <w:szCs w:val="22"/>
        </w:rPr>
        <w:t xml:space="preserve">     3.  self-starters.</w:t>
      </w:r>
    </w:p>
    <w:p w14:paraId="2FE4824A" w14:textId="77777777" w:rsidR="00891AE7" w:rsidRPr="00A47DEE" w:rsidRDefault="00891AE7" w:rsidP="00891AE7">
      <w:pPr>
        <w:pStyle w:val="QuickA"/>
        <w:numPr>
          <w:ilvl w:val="0"/>
          <w:numId w:val="0"/>
        </w:numPr>
        <w:tabs>
          <w:tab w:val="left" w:pos="-1440"/>
        </w:tabs>
        <w:ind w:left="360"/>
        <w:rPr>
          <w:sz w:val="22"/>
          <w:szCs w:val="22"/>
        </w:rPr>
      </w:pPr>
      <w:r w:rsidRPr="00A47DEE">
        <w:rPr>
          <w:sz w:val="22"/>
          <w:szCs w:val="22"/>
        </w:rPr>
        <w:t xml:space="preserve">     4.  able to work without supervision.</w:t>
      </w:r>
    </w:p>
    <w:p w14:paraId="6C672B78" w14:textId="77777777" w:rsidR="00891AE7" w:rsidRPr="00A47DEE" w:rsidRDefault="00891AE7" w:rsidP="00891AE7">
      <w:pPr>
        <w:pStyle w:val="QuickA"/>
        <w:numPr>
          <w:ilvl w:val="0"/>
          <w:numId w:val="0"/>
        </w:numPr>
        <w:tabs>
          <w:tab w:val="left" w:pos="-1440"/>
        </w:tabs>
        <w:ind w:left="360"/>
        <w:rPr>
          <w:sz w:val="22"/>
          <w:szCs w:val="22"/>
        </w:rPr>
      </w:pPr>
      <w:r w:rsidRPr="00A47DEE">
        <w:rPr>
          <w:sz w:val="22"/>
          <w:szCs w:val="22"/>
        </w:rPr>
        <w:t xml:space="preserve">     5.  able to work in many types of environments.</w:t>
      </w:r>
    </w:p>
    <w:p w14:paraId="4CFB8B96" w14:textId="77777777" w:rsidR="00891AE7" w:rsidRPr="00A47DEE" w:rsidRDefault="00891AE7" w:rsidP="00891AE7">
      <w:pPr>
        <w:pStyle w:val="QuickA"/>
        <w:numPr>
          <w:ilvl w:val="0"/>
          <w:numId w:val="0"/>
        </w:numPr>
        <w:tabs>
          <w:tab w:val="left" w:pos="-1440"/>
        </w:tabs>
        <w:ind w:left="360"/>
        <w:rPr>
          <w:sz w:val="22"/>
          <w:szCs w:val="22"/>
        </w:rPr>
      </w:pPr>
      <w:r w:rsidRPr="00A47DEE">
        <w:rPr>
          <w:sz w:val="22"/>
          <w:szCs w:val="22"/>
        </w:rPr>
        <w:t xml:space="preserve">     6.  willing and able to work and converse with the public.</w:t>
      </w:r>
    </w:p>
    <w:p w14:paraId="6926D008" w14:textId="77777777" w:rsidR="00891AE7" w:rsidRPr="00A47DEE" w:rsidRDefault="00891AE7" w:rsidP="00891AE7">
      <w:pPr>
        <w:pStyle w:val="QuickA"/>
        <w:numPr>
          <w:ilvl w:val="0"/>
          <w:numId w:val="0"/>
        </w:numPr>
        <w:tabs>
          <w:tab w:val="left" w:pos="-1440"/>
        </w:tabs>
        <w:ind w:left="360"/>
        <w:rPr>
          <w:sz w:val="22"/>
          <w:szCs w:val="22"/>
        </w:rPr>
      </w:pPr>
      <w:r w:rsidRPr="00A47DEE">
        <w:rPr>
          <w:sz w:val="22"/>
          <w:szCs w:val="22"/>
        </w:rPr>
        <w:t xml:space="preserve">     7.  flexible.</w:t>
      </w:r>
    </w:p>
    <w:p w14:paraId="1107BB3F" w14:textId="77777777" w:rsidR="00891AE7" w:rsidRPr="00A47DEE" w:rsidRDefault="00891AE7" w:rsidP="00891AE7">
      <w:pPr>
        <w:pStyle w:val="QuickA"/>
        <w:numPr>
          <w:ilvl w:val="0"/>
          <w:numId w:val="0"/>
        </w:numPr>
        <w:tabs>
          <w:tab w:val="left" w:pos="-1440"/>
        </w:tabs>
        <w:ind w:left="360"/>
        <w:rPr>
          <w:sz w:val="22"/>
          <w:szCs w:val="22"/>
        </w:rPr>
      </w:pPr>
      <w:r w:rsidRPr="00A47DEE">
        <w:rPr>
          <w:sz w:val="22"/>
          <w:szCs w:val="22"/>
        </w:rPr>
        <w:t xml:space="preserve">     8.  committed to making the City of Dublin a better pl</w:t>
      </w:r>
      <w:r w:rsidR="008F3A04" w:rsidRPr="00A47DEE">
        <w:rPr>
          <w:sz w:val="22"/>
          <w:szCs w:val="22"/>
        </w:rPr>
        <w:t>ace to work and live</w:t>
      </w:r>
      <w:r w:rsidRPr="00A47DEE">
        <w:rPr>
          <w:sz w:val="22"/>
          <w:szCs w:val="22"/>
        </w:rPr>
        <w:t>.</w:t>
      </w:r>
    </w:p>
    <w:p w14:paraId="70A7086C" w14:textId="77777777" w:rsidR="00FD0C3D" w:rsidRPr="00A47DEE" w:rsidRDefault="00FD0C3D" w:rsidP="00891AE7">
      <w:pPr>
        <w:pStyle w:val="QuickA"/>
        <w:numPr>
          <w:ilvl w:val="0"/>
          <w:numId w:val="0"/>
        </w:numPr>
        <w:tabs>
          <w:tab w:val="left" w:pos="-1440"/>
        </w:tabs>
        <w:ind w:left="360"/>
        <w:rPr>
          <w:sz w:val="22"/>
          <w:szCs w:val="22"/>
        </w:rPr>
      </w:pPr>
    </w:p>
    <w:p w14:paraId="52FAFB56" w14:textId="4B6B1FF7" w:rsidR="00EE0DAB" w:rsidRDefault="00FD0C3D" w:rsidP="00320715">
      <w:pPr>
        <w:pStyle w:val="QuickA"/>
        <w:numPr>
          <w:ilvl w:val="0"/>
          <w:numId w:val="0"/>
        </w:numPr>
        <w:tabs>
          <w:tab w:val="left" w:pos="-1440"/>
        </w:tabs>
        <w:ind w:left="360"/>
        <w:rPr>
          <w:sz w:val="22"/>
          <w:szCs w:val="22"/>
        </w:rPr>
      </w:pPr>
      <w:r w:rsidRPr="00A47DEE">
        <w:rPr>
          <w:sz w:val="22"/>
          <w:szCs w:val="22"/>
        </w:rPr>
        <w:t xml:space="preserve">D.  </w:t>
      </w:r>
      <w:r w:rsidR="00320715" w:rsidRPr="00A47DEE">
        <w:rPr>
          <w:sz w:val="22"/>
          <w:szCs w:val="22"/>
        </w:rPr>
        <w:t xml:space="preserve">An officer </w:t>
      </w:r>
      <w:r w:rsidR="00BF445D" w:rsidRPr="00A47DEE">
        <w:rPr>
          <w:sz w:val="22"/>
          <w:szCs w:val="22"/>
        </w:rPr>
        <w:t>chosen/s</w:t>
      </w:r>
      <w:r w:rsidR="00320715" w:rsidRPr="00A47DEE">
        <w:rPr>
          <w:sz w:val="22"/>
          <w:szCs w:val="22"/>
        </w:rPr>
        <w:t>elect</w:t>
      </w:r>
      <w:r w:rsidR="00BF445D" w:rsidRPr="00A47DEE">
        <w:rPr>
          <w:sz w:val="22"/>
          <w:szCs w:val="22"/>
        </w:rPr>
        <w:t>ed</w:t>
      </w:r>
      <w:r w:rsidR="00320715" w:rsidRPr="00A47DEE">
        <w:rPr>
          <w:sz w:val="22"/>
          <w:szCs w:val="22"/>
        </w:rPr>
        <w:t xml:space="preserve"> for assignment to the </w:t>
      </w:r>
      <w:r w:rsidR="00E2217F" w:rsidRPr="00A47DEE">
        <w:rPr>
          <w:sz w:val="22"/>
          <w:szCs w:val="22"/>
        </w:rPr>
        <w:t>CSU</w:t>
      </w:r>
      <w:r w:rsidR="00BF445D" w:rsidRPr="00A47DEE">
        <w:rPr>
          <w:sz w:val="22"/>
          <w:szCs w:val="22"/>
        </w:rPr>
        <w:t xml:space="preserve"> </w:t>
      </w:r>
      <w:r w:rsidR="00320715" w:rsidRPr="00A47DEE">
        <w:rPr>
          <w:sz w:val="22"/>
          <w:szCs w:val="22"/>
        </w:rPr>
        <w:t xml:space="preserve">will be notified; assignment to the </w:t>
      </w:r>
      <w:r w:rsidR="00BB293E">
        <w:rPr>
          <w:sz w:val="22"/>
          <w:szCs w:val="22"/>
        </w:rPr>
        <w:t>unit</w:t>
      </w:r>
      <w:r w:rsidR="00320715" w:rsidRPr="00A47DEE">
        <w:rPr>
          <w:sz w:val="22"/>
          <w:szCs w:val="22"/>
        </w:rPr>
        <w:t xml:space="preserve"> will be at </w:t>
      </w:r>
      <w:r w:rsidR="00CC322C">
        <w:rPr>
          <w:sz w:val="22"/>
          <w:szCs w:val="22"/>
        </w:rPr>
        <w:t xml:space="preserve">a </w:t>
      </w:r>
      <w:r w:rsidR="00320715" w:rsidRPr="00A47DEE">
        <w:rPr>
          <w:sz w:val="22"/>
          <w:szCs w:val="22"/>
        </w:rPr>
        <w:t>point/date chosen in the best interest to the department.</w:t>
      </w:r>
    </w:p>
    <w:p w14:paraId="018905DC" w14:textId="77777777" w:rsidR="00320715" w:rsidRDefault="00320715" w:rsidP="00320715">
      <w:pPr>
        <w:pStyle w:val="QuickA"/>
        <w:numPr>
          <w:ilvl w:val="0"/>
          <w:numId w:val="0"/>
        </w:numPr>
        <w:tabs>
          <w:tab w:val="left" w:pos="-1440"/>
        </w:tabs>
        <w:ind w:left="360"/>
        <w:rPr>
          <w:sz w:val="22"/>
          <w:szCs w:val="22"/>
        </w:rPr>
      </w:pPr>
    </w:p>
    <w:sectPr w:rsidR="00320715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91F9D" w14:textId="77777777" w:rsidR="00C062B6" w:rsidRDefault="00C062B6">
      <w:r>
        <w:separator/>
      </w:r>
    </w:p>
  </w:endnote>
  <w:endnote w:type="continuationSeparator" w:id="0">
    <w:p w14:paraId="12B49B07" w14:textId="77777777" w:rsidR="00C062B6" w:rsidRDefault="00C0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C8EB" w14:textId="469A8AB4" w:rsidR="00EE0DAB" w:rsidRDefault="00EE0DAB">
    <w:pPr>
      <w:pStyle w:val="Footer"/>
      <w:rPr>
        <w:sz w:val="22"/>
      </w:rPr>
    </w:pPr>
    <w:r>
      <w:rPr>
        <w:snapToGrid w:val="0"/>
      </w:rPr>
      <w:tab/>
    </w:r>
    <w:r w:rsidR="00F05925">
      <w:rPr>
        <w:snapToGrid w:val="0"/>
      </w:rPr>
      <w:t xml:space="preserve">                                                                                        </w:t>
    </w:r>
    <w:r w:rsidR="00F05925">
      <w:rPr>
        <w:snapToGrid w:val="0"/>
        <w:sz w:val="22"/>
      </w:rPr>
      <w:t xml:space="preserve">- </w:t>
    </w:r>
    <w:r w:rsidR="00F05925">
      <w:rPr>
        <w:snapToGrid w:val="0"/>
        <w:sz w:val="22"/>
      </w:rPr>
      <w:fldChar w:fldCharType="begin"/>
    </w:r>
    <w:r w:rsidR="00F05925">
      <w:rPr>
        <w:snapToGrid w:val="0"/>
        <w:sz w:val="22"/>
      </w:rPr>
      <w:instrText xml:space="preserve"> PAGE </w:instrText>
    </w:r>
    <w:r w:rsidR="00F05925">
      <w:rPr>
        <w:snapToGrid w:val="0"/>
        <w:sz w:val="22"/>
      </w:rPr>
      <w:fldChar w:fldCharType="separate"/>
    </w:r>
    <w:r w:rsidR="00206A2A">
      <w:rPr>
        <w:noProof/>
        <w:snapToGrid w:val="0"/>
        <w:sz w:val="22"/>
      </w:rPr>
      <w:t>1</w:t>
    </w:r>
    <w:r w:rsidR="00F05925">
      <w:rPr>
        <w:snapToGrid w:val="0"/>
        <w:sz w:val="22"/>
      </w:rPr>
      <w:fldChar w:fldCharType="end"/>
    </w:r>
    <w:r w:rsidR="00F05925">
      <w:rPr>
        <w:snapToGrid w:val="0"/>
        <w:sz w:val="22"/>
      </w:rPr>
      <w:t xml:space="preserve"> -          </w:t>
    </w:r>
    <w:r w:rsidR="00E2217F">
      <w:rPr>
        <w:snapToGrid w:val="0"/>
        <w:sz w:val="22"/>
      </w:rPr>
      <w:t>Crime Suppression Unit</w:t>
    </w:r>
    <w:r w:rsidR="00F05925">
      <w:rPr>
        <w:snapToGrid w:val="0"/>
        <w:sz w:val="22"/>
      </w:rPr>
      <w:t xml:space="preserve">            M</w:t>
    </w:r>
    <w:r w:rsidR="008F3A04">
      <w:rPr>
        <w:snapToGrid w:val="0"/>
        <w:sz w:val="22"/>
      </w:rPr>
      <w:t>-019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092B1" w14:textId="77777777" w:rsidR="00C062B6" w:rsidRDefault="00C062B6">
      <w:r>
        <w:separator/>
      </w:r>
    </w:p>
  </w:footnote>
  <w:footnote w:type="continuationSeparator" w:id="0">
    <w:p w14:paraId="234E5526" w14:textId="77777777" w:rsidR="00C062B6" w:rsidRDefault="00C06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upperRoman"/>
      <w:pStyle w:val="QuickI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1440"/>
        </w:tabs>
      </w:pPr>
    </w:lvl>
  </w:abstractNum>
  <w:abstractNum w:abstractNumId="2" w15:restartNumberingAfterBreak="0">
    <w:nsid w:val="506A3918"/>
    <w:multiLevelType w:val="hybridMultilevel"/>
    <w:tmpl w:val="2AE4DD90"/>
    <w:lvl w:ilvl="0" w:tplc="B6D0E5E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7EC05B8D"/>
    <w:multiLevelType w:val="hybridMultilevel"/>
    <w:tmpl w:val="2FA89BBA"/>
    <w:lvl w:ilvl="0" w:tplc="93AA55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4BEA6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971059">
    <w:abstractNumId w:val="3"/>
  </w:num>
  <w:num w:numId="2" w16cid:durableId="2029210068">
    <w:abstractNumId w:val="0"/>
    <w:lvlOverride w:ilvl="0">
      <w:startOverride w:val="1"/>
      <w:lvl w:ilvl="0">
        <w:start w:val="1"/>
        <w:numFmt w:val="decimal"/>
        <w:pStyle w:val="QuickI"/>
        <w:lvlText w:val="%1."/>
        <w:lvlJc w:val="left"/>
      </w:lvl>
    </w:lvlOverride>
  </w:num>
  <w:num w:numId="3" w16cid:durableId="504053620">
    <w:abstractNumId w:val="1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4" w16cid:durableId="204560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DC"/>
    <w:rsid w:val="00086F2F"/>
    <w:rsid w:val="000C7B25"/>
    <w:rsid w:val="000D79D0"/>
    <w:rsid w:val="00107BA1"/>
    <w:rsid w:val="00177704"/>
    <w:rsid w:val="00192D43"/>
    <w:rsid w:val="001A3E63"/>
    <w:rsid w:val="001A3F74"/>
    <w:rsid w:val="001E02D1"/>
    <w:rsid w:val="00206A2A"/>
    <w:rsid w:val="002331F0"/>
    <w:rsid w:val="00320715"/>
    <w:rsid w:val="004525AF"/>
    <w:rsid w:val="004B731B"/>
    <w:rsid w:val="004F0EB3"/>
    <w:rsid w:val="00537012"/>
    <w:rsid w:val="005737EC"/>
    <w:rsid w:val="005B3DA2"/>
    <w:rsid w:val="0062415F"/>
    <w:rsid w:val="0066599B"/>
    <w:rsid w:val="006E38B5"/>
    <w:rsid w:val="007161E7"/>
    <w:rsid w:val="00737464"/>
    <w:rsid w:val="007A2052"/>
    <w:rsid w:val="007D0963"/>
    <w:rsid w:val="007E5BAC"/>
    <w:rsid w:val="008014AE"/>
    <w:rsid w:val="00814B0E"/>
    <w:rsid w:val="00867E8E"/>
    <w:rsid w:val="00880A19"/>
    <w:rsid w:val="0088762B"/>
    <w:rsid w:val="00891AE7"/>
    <w:rsid w:val="008F3A04"/>
    <w:rsid w:val="00962497"/>
    <w:rsid w:val="00993248"/>
    <w:rsid w:val="009B4DE1"/>
    <w:rsid w:val="009F1EF7"/>
    <w:rsid w:val="00A42E82"/>
    <w:rsid w:val="00A47DEE"/>
    <w:rsid w:val="00A82C31"/>
    <w:rsid w:val="00AB41E9"/>
    <w:rsid w:val="00AC7235"/>
    <w:rsid w:val="00AC76DA"/>
    <w:rsid w:val="00B07707"/>
    <w:rsid w:val="00BB293E"/>
    <w:rsid w:val="00BF445D"/>
    <w:rsid w:val="00C062B6"/>
    <w:rsid w:val="00C83981"/>
    <w:rsid w:val="00CC322C"/>
    <w:rsid w:val="00CD11BD"/>
    <w:rsid w:val="00D86473"/>
    <w:rsid w:val="00DB755B"/>
    <w:rsid w:val="00DF6D50"/>
    <w:rsid w:val="00E10E8B"/>
    <w:rsid w:val="00E2217F"/>
    <w:rsid w:val="00EB3AF6"/>
    <w:rsid w:val="00EC758E"/>
    <w:rsid w:val="00ED7F30"/>
    <w:rsid w:val="00EE0DAB"/>
    <w:rsid w:val="00F05925"/>
    <w:rsid w:val="00FA4ACE"/>
    <w:rsid w:val="00FB4AB7"/>
    <w:rsid w:val="00FD0C3D"/>
    <w:rsid w:val="00FF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72532"/>
  <w15:chartTrackingRefBased/>
  <w15:docId w15:val="{C0BE11DD-537D-4446-B7CD-5161286E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Caption">
    <w:name w:val="caption"/>
    <w:basedOn w:val="Normal"/>
    <w:next w:val="Normal"/>
    <w:qFormat/>
    <w:rPr>
      <w:b/>
      <w:bCs/>
      <w:sz w:val="22"/>
    </w:rPr>
  </w:style>
  <w:style w:type="paragraph" w:styleId="BodyTextIndent">
    <w:name w:val="Body Text Indent"/>
    <w:basedOn w:val="Normal"/>
    <w:pPr>
      <w:ind w:left="360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QuickI">
    <w:name w:val="Quick I."/>
    <w:basedOn w:val="Normal"/>
    <w:rsid w:val="00891AE7"/>
    <w:pPr>
      <w:widowControl w:val="0"/>
      <w:numPr>
        <w:numId w:val="2"/>
      </w:numPr>
      <w:autoSpaceDE w:val="0"/>
      <w:autoSpaceDN w:val="0"/>
      <w:adjustRightInd w:val="0"/>
      <w:ind w:left="720" w:hanging="720"/>
    </w:pPr>
    <w:rPr>
      <w:szCs w:val="24"/>
    </w:rPr>
  </w:style>
  <w:style w:type="paragraph" w:customStyle="1" w:styleId="QuickA">
    <w:name w:val="Quick A."/>
    <w:basedOn w:val="Normal"/>
    <w:rsid w:val="00891AE7"/>
    <w:pPr>
      <w:widowControl w:val="0"/>
      <w:numPr>
        <w:numId w:val="3"/>
      </w:numPr>
      <w:autoSpaceDE w:val="0"/>
      <w:autoSpaceDN w:val="0"/>
      <w:adjustRightInd w:val="0"/>
      <w:ind w:left="1440" w:hanging="7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3</Pages>
  <Words>890</Words>
  <Characters>4744</Characters>
  <Application>Microsoft Office Word</Application>
  <DocSecurity>2</DocSecurity>
  <Lines>111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Dublin Police Department</vt:lpstr>
    </vt:vector>
  </TitlesOfParts>
  <Company>City of Dublin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Dublin Police Department</dc:title>
  <dc:subject>Housing Officer SOP</dc:subject>
  <dc:creator>Wayne Cain</dc:creator>
  <cp:keywords/>
  <cp:lastModifiedBy>Russell Brooks</cp:lastModifiedBy>
  <cp:revision>14</cp:revision>
  <cp:lastPrinted>2014-06-13T14:35:00Z</cp:lastPrinted>
  <dcterms:created xsi:type="dcterms:W3CDTF">2023-03-15T11:31:00Z</dcterms:created>
  <dcterms:modified xsi:type="dcterms:W3CDTF">2023-11-17T12:18:00Z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a308ba9e00226a19eadedf81966d052cca5dc79037b579ca54f57e134e6da253</vt:lpwstr>
  </property>
</Properties>
</file>