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97E04" w14:textId="77777777" w:rsidR="00DF79DF" w:rsidRPr="00ED0C3C" w:rsidRDefault="00DF79DF">
      <w:pPr>
        <w:pStyle w:val="Title"/>
        <w:rPr>
          <w:rFonts w:ascii="Arial" w:hAnsi="Arial" w:cs="Arial"/>
        </w:rPr>
      </w:pPr>
      <w:r w:rsidRPr="00ED0C3C">
        <w:rPr>
          <w:rFonts w:ascii="Arial" w:hAnsi="Arial" w:cs="Arial"/>
        </w:rPr>
        <w:t>DUBLIN POLICE DEPARTMENT</w:t>
      </w:r>
    </w:p>
    <w:p w14:paraId="55F42C54" w14:textId="77777777" w:rsidR="00DF79DF" w:rsidRPr="00ED0C3C" w:rsidRDefault="00DF79DF">
      <w:pPr>
        <w:jc w:val="center"/>
        <w:rPr>
          <w:rFonts w:ascii="Arial" w:hAnsi="Arial"/>
          <w:b/>
          <w:sz w:val="24"/>
        </w:rPr>
      </w:pPr>
    </w:p>
    <w:p w14:paraId="13557A4B" w14:textId="77777777" w:rsidR="00DF79DF" w:rsidRPr="00ED0C3C" w:rsidRDefault="00DF79DF">
      <w:pPr>
        <w:jc w:val="center"/>
        <w:rPr>
          <w:rFonts w:ascii="Arial" w:hAnsi="Arial"/>
          <w:b/>
          <w:sz w:val="24"/>
        </w:rPr>
      </w:pPr>
      <w:r w:rsidRPr="00ED0C3C">
        <w:rPr>
          <w:rFonts w:ascii="Arial" w:hAnsi="Arial"/>
          <w:b/>
          <w:sz w:val="24"/>
        </w:rPr>
        <w:t>STANDARD OPERATING PROCEDURE</w:t>
      </w:r>
    </w:p>
    <w:p w14:paraId="514158AD" w14:textId="77777777" w:rsidR="00DF79DF" w:rsidRPr="00ED0C3C" w:rsidRDefault="00DF79DF">
      <w:pPr>
        <w:rPr>
          <w:rFonts w:ascii="Arial" w:hAnsi="Arial"/>
          <w:b/>
          <w:sz w:val="24"/>
        </w:rPr>
      </w:pPr>
    </w:p>
    <w:p w14:paraId="52F3BEFC" w14:textId="77777777" w:rsidR="00351C7F" w:rsidRPr="00ED0C3C" w:rsidRDefault="00DF79DF" w:rsidP="004A6DBC">
      <w:pPr>
        <w:tabs>
          <w:tab w:val="left" w:pos="4860"/>
        </w:tabs>
        <w:ind w:right="-540"/>
        <w:rPr>
          <w:rFonts w:ascii="Arial" w:hAnsi="Arial"/>
          <w:b/>
          <w:sz w:val="24"/>
        </w:rPr>
      </w:pPr>
      <w:r w:rsidRPr="00ED0C3C">
        <w:rPr>
          <w:rFonts w:ascii="Arial" w:hAnsi="Arial"/>
          <w:b/>
          <w:sz w:val="24"/>
        </w:rPr>
        <w:t xml:space="preserve">SECTION:  </w:t>
      </w:r>
      <w:r w:rsidR="004A6DBC" w:rsidRPr="00ED0C3C">
        <w:rPr>
          <w:rFonts w:ascii="Arial" w:hAnsi="Arial"/>
          <w:b/>
          <w:sz w:val="24"/>
        </w:rPr>
        <w:t>M-0</w:t>
      </w:r>
      <w:r w:rsidR="00D06285" w:rsidRPr="00ED0C3C">
        <w:rPr>
          <w:rFonts w:ascii="Arial" w:hAnsi="Arial"/>
          <w:b/>
          <w:sz w:val="24"/>
        </w:rPr>
        <w:t>06</w:t>
      </w:r>
      <w:r w:rsidR="004A6DBC" w:rsidRPr="00ED0C3C">
        <w:rPr>
          <w:rFonts w:ascii="Arial" w:hAnsi="Arial"/>
          <w:b/>
          <w:sz w:val="24"/>
        </w:rPr>
        <w:tab/>
        <w:t>STAFF ASSIGNMENTS</w:t>
      </w:r>
      <w:r w:rsidR="00351C7F" w:rsidRPr="00ED0C3C">
        <w:rPr>
          <w:rFonts w:ascii="Arial" w:hAnsi="Arial"/>
          <w:b/>
          <w:sz w:val="24"/>
        </w:rPr>
        <w:t>/</w:t>
      </w:r>
    </w:p>
    <w:p w14:paraId="6BF2B717" w14:textId="77777777" w:rsidR="00DF79DF" w:rsidRPr="00ED0C3C" w:rsidRDefault="00351C7F" w:rsidP="004A6DBC">
      <w:pPr>
        <w:tabs>
          <w:tab w:val="left" w:pos="4860"/>
        </w:tabs>
        <w:ind w:right="-540"/>
        <w:rPr>
          <w:rFonts w:ascii="Arial" w:hAnsi="Arial"/>
          <w:b/>
          <w:sz w:val="24"/>
        </w:rPr>
      </w:pPr>
      <w:r w:rsidRPr="00ED0C3C">
        <w:rPr>
          <w:rFonts w:ascii="Arial" w:hAnsi="Arial"/>
          <w:b/>
          <w:sz w:val="24"/>
        </w:rPr>
        <w:tab/>
      </w:r>
      <w:r w:rsidR="00D91FBE" w:rsidRPr="00ED0C3C">
        <w:rPr>
          <w:rFonts w:ascii="Arial" w:hAnsi="Arial"/>
          <w:b/>
          <w:sz w:val="24"/>
        </w:rPr>
        <w:t xml:space="preserve">TEMPORARY </w:t>
      </w:r>
      <w:r w:rsidRPr="00ED0C3C">
        <w:rPr>
          <w:rFonts w:ascii="Arial" w:hAnsi="Arial"/>
          <w:b/>
          <w:sz w:val="24"/>
        </w:rPr>
        <w:t>DUTIES</w:t>
      </w:r>
      <w:r w:rsidR="00DF79DF" w:rsidRPr="00ED0C3C">
        <w:rPr>
          <w:rFonts w:ascii="Arial" w:hAnsi="Arial"/>
          <w:b/>
          <w:sz w:val="24"/>
        </w:rPr>
        <w:t xml:space="preserve"> </w:t>
      </w:r>
    </w:p>
    <w:p w14:paraId="5966DC9F" w14:textId="77777777" w:rsidR="00DF79DF" w:rsidRPr="00ED0C3C" w:rsidRDefault="00DF79DF" w:rsidP="004A6DBC">
      <w:pPr>
        <w:tabs>
          <w:tab w:val="left" w:pos="4860"/>
        </w:tabs>
        <w:rPr>
          <w:rFonts w:ascii="Arial" w:hAnsi="Arial"/>
          <w:b/>
          <w:sz w:val="24"/>
        </w:rPr>
      </w:pPr>
    </w:p>
    <w:p w14:paraId="5A2AB5EC" w14:textId="77777777" w:rsidR="00DF79DF" w:rsidRPr="00ED0C3C" w:rsidRDefault="00DF79DF" w:rsidP="004A6DBC">
      <w:pPr>
        <w:tabs>
          <w:tab w:val="left" w:pos="4860"/>
        </w:tabs>
        <w:rPr>
          <w:rFonts w:ascii="Arial" w:hAnsi="Arial"/>
          <w:b/>
          <w:sz w:val="24"/>
        </w:rPr>
      </w:pPr>
      <w:r w:rsidRPr="00ED0C3C">
        <w:rPr>
          <w:rFonts w:ascii="Arial" w:hAnsi="Arial"/>
          <w:b/>
          <w:sz w:val="24"/>
        </w:rPr>
        <w:t>EFFECTIVE DATE:</w:t>
      </w:r>
      <w:r w:rsidR="004A6DBC" w:rsidRPr="00ED0C3C">
        <w:rPr>
          <w:rFonts w:ascii="Arial" w:hAnsi="Arial"/>
          <w:b/>
          <w:sz w:val="24"/>
        </w:rPr>
        <w:t xml:space="preserve"> </w:t>
      </w:r>
      <w:r w:rsidRPr="00ED0C3C">
        <w:rPr>
          <w:rFonts w:ascii="Arial" w:hAnsi="Arial"/>
          <w:b/>
          <w:sz w:val="24"/>
        </w:rPr>
        <w:t xml:space="preserve"> </w:t>
      </w:r>
      <w:smartTag w:uri="urn:schemas-microsoft-com:office:smarttags" w:element="date">
        <w:smartTagPr>
          <w:attr w:name="Month" w:val="1"/>
          <w:attr w:name="Day" w:val="1"/>
          <w:attr w:name="Year" w:val="2001"/>
        </w:smartTagPr>
        <w:r w:rsidRPr="00ED0C3C">
          <w:rPr>
            <w:rFonts w:ascii="Arial" w:hAnsi="Arial"/>
            <w:b/>
            <w:sz w:val="24"/>
          </w:rPr>
          <w:t>1</w:t>
        </w:r>
        <w:r w:rsidR="004A6DBC" w:rsidRPr="00ED0C3C">
          <w:rPr>
            <w:rFonts w:ascii="Arial" w:hAnsi="Arial"/>
            <w:b/>
            <w:sz w:val="24"/>
          </w:rPr>
          <w:t xml:space="preserve"> JAN </w:t>
        </w:r>
        <w:r w:rsidRPr="00ED0C3C">
          <w:rPr>
            <w:rFonts w:ascii="Arial" w:hAnsi="Arial"/>
            <w:b/>
            <w:sz w:val="24"/>
          </w:rPr>
          <w:t>200</w:t>
        </w:r>
        <w:r w:rsidR="004A6DBC" w:rsidRPr="00ED0C3C">
          <w:rPr>
            <w:rFonts w:ascii="Arial" w:hAnsi="Arial"/>
            <w:b/>
            <w:sz w:val="24"/>
          </w:rPr>
          <w:t>1</w:t>
        </w:r>
      </w:smartTag>
      <w:r w:rsidR="004A6DBC" w:rsidRPr="00ED0C3C">
        <w:rPr>
          <w:rFonts w:ascii="Arial" w:hAnsi="Arial"/>
          <w:b/>
          <w:sz w:val="24"/>
        </w:rPr>
        <w:tab/>
      </w:r>
      <w:r w:rsidR="008F12BC" w:rsidRPr="00ED0C3C">
        <w:rPr>
          <w:rFonts w:ascii="Arial" w:hAnsi="Arial"/>
          <w:b/>
          <w:sz w:val="24"/>
        </w:rPr>
        <w:t>NUMBER OF PAGES:  3</w:t>
      </w:r>
    </w:p>
    <w:p w14:paraId="339209BC" w14:textId="77777777" w:rsidR="00DF79DF" w:rsidRPr="00ED0C3C" w:rsidRDefault="00DF79DF" w:rsidP="004A6DBC">
      <w:pPr>
        <w:tabs>
          <w:tab w:val="left" w:pos="4860"/>
        </w:tabs>
        <w:rPr>
          <w:rFonts w:ascii="Arial" w:hAnsi="Arial"/>
          <w:b/>
          <w:sz w:val="24"/>
        </w:rPr>
      </w:pPr>
    </w:p>
    <w:p w14:paraId="048C3376" w14:textId="0C3EAAEA" w:rsidR="00DF79DF" w:rsidRPr="00ED0C3C" w:rsidRDefault="00DF79DF" w:rsidP="004A6DBC">
      <w:pPr>
        <w:tabs>
          <w:tab w:val="left" w:pos="4860"/>
        </w:tabs>
        <w:ind w:right="-450"/>
        <w:rPr>
          <w:rFonts w:ascii="Arial" w:hAnsi="Arial"/>
          <w:b/>
          <w:sz w:val="24"/>
        </w:rPr>
      </w:pPr>
      <w:r w:rsidRPr="00ED0C3C">
        <w:rPr>
          <w:rFonts w:ascii="Arial" w:hAnsi="Arial"/>
          <w:b/>
          <w:sz w:val="24"/>
        </w:rPr>
        <w:t xml:space="preserve">REVISED DATE:  </w:t>
      </w:r>
      <w:r w:rsidR="00335874">
        <w:rPr>
          <w:rFonts w:ascii="Arial" w:hAnsi="Arial"/>
          <w:b/>
          <w:sz w:val="24"/>
        </w:rPr>
        <w:t xml:space="preserve">14 </w:t>
      </w:r>
      <w:r w:rsidR="00C438A5">
        <w:rPr>
          <w:rFonts w:ascii="Arial" w:hAnsi="Arial"/>
          <w:b/>
          <w:sz w:val="24"/>
        </w:rPr>
        <w:t>SEPT</w:t>
      </w:r>
      <w:r w:rsidR="00335874">
        <w:rPr>
          <w:rFonts w:ascii="Arial" w:hAnsi="Arial"/>
          <w:b/>
          <w:sz w:val="24"/>
        </w:rPr>
        <w:t xml:space="preserve"> 2023</w:t>
      </w:r>
      <w:r w:rsidRPr="00ED0C3C">
        <w:rPr>
          <w:rFonts w:ascii="Arial" w:hAnsi="Arial"/>
          <w:b/>
          <w:sz w:val="24"/>
        </w:rPr>
        <w:tab/>
        <w:t>DISTRIBUTION AUTHORIZATION:</w:t>
      </w:r>
    </w:p>
    <w:p w14:paraId="119EF842" w14:textId="77777777" w:rsidR="00DF79DF" w:rsidRPr="00ED0C3C" w:rsidRDefault="00DF79DF">
      <w:pPr>
        <w:rPr>
          <w:rFonts w:ascii="Arial" w:hAnsi="Arial"/>
          <w:b/>
          <w:sz w:val="24"/>
        </w:rPr>
      </w:pPr>
    </w:p>
    <w:p w14:paraId="1AA6ACE8" w14:textId="77777777" w:rsidR="00DF79DF" w:rsidRPr="00ED0C3C" w:rsidRDefault="00DF79DF">
      <w:pPr>
        <w:rPr>
          <w:rFonts w:ascii="Arial" w:hAnsi="Arial"/>
          <w:b/>
          <w:sz w:val="24"/>
        </w:rPr>
      </w:pPr>
      <w:r w:rsidRPr="00ED0C3C">
        <w:rPr>
          <w:rFonts w:ascii="Arial" w:hAnsi="Arial"/>
          <w:b/>
          <w:sz w:val="24"/>
        </w:rPr>
        <w:t xml:space="preserve">STANDARD COVERED: </w:t>
      </w:r>
      <w:r w:rsidR="00F27FAF" w:rsidRPr="00ED0C3C">
        <w:rPr>
          <w:rFonts w:ascii="Arial" w:hAnsi="Arial"/>
          <w:b/>
          <w:sz w:val="24"/>
        </w:rPr>
        <w:tab/>
      </w:r>
      <w:r w:rsidR="00F27FAF" w:rsidRPr="00ED0C3C">
        <w:rPr>
          <w:rFonts w:ascii="Arial" w:hAnsi="Arial"/>
          <w:b/>
          <w:sz w:val="24"/>
        </w:rPr>
        <w:tab/>
      </w:r>
      <w:r w:rsidR="00F27FAF" w:rsidRPr="00ED0C3C">
        <w:rPr>
          <w:rFonts w:ascii="Arial" w:hAnsi="Arial"/>
          <w:b/>
          <w:sz w:val="24"/>
        </w:rPr>
        <w:tab/>
      </w:r>
      <w:r w:rsidR="00F27FAF" w:rsidRPr="00ED0C3C">
        <w:rPr>
          <w:rFonts w:ascii="Arial" w:hAnsi="Arial"/>
          <w:b/>
          <w:sz w:val="24"/>
        </w:rPr>
        <w:tab/>
      </w:r>
      <w:r w:rsidR="00F27FAF" w:rsidRPr="00ED0C3C">
        <w:rPr>
          <w:rFonts w:ascii="Arial" w:hAnsi="Arial"/>
          <w:b/>
          <w:sz w:val="24"/>
        </w:rPr>
        <w:tab/>
      </w:r>
      <w:r w:rsidR="001C607F" w:rsidRPr="001C607F">
        <w:rPr>
          <w:rFonts w:ascii="Arial" w:hAnsi="Arial" w:cs="Arial"/>
          <w:b/>
          <w:i/>
          <w:snapToGrid w:val="0"/>
          <w:sz w:val="24"/>
          <w:szCs w:val="24"/>
        </w:rPr>
        <w:t>CHIEF KEITH MOON</w:t>
      </w:r>
      <w:r w:rsidRPr="00ED0C3C">
        <w:rPr>
          <w:rFonts w:ascii="Arial" w:hAnsi="Arial"/>
          <w:b/>
          <w:sz w:val="24"/>
        </w:rPr>
        <w:tab/>
      </w:r>
    </w:p>
    <w:p w14:paraId="07440B37" w14:textId="0953BD92" w:rsidR="00DF79DF" w:rsidRPr="00ED0C3C" w:rsidRDefault="002626CF">
      <w:pPr>
        <w:tabs>
          <w:tab w:val="left" w:pos="4320"/>
        </w:tabs>
        <w:rPr>
          <w:rFonts w:ascii="Arial" w:hAnsi="Arial"/>
          <w:b/>
          <w:sz w:val="24"/>
        </w:rPr>
      </w:pPr>
      <w:r w:rsidRPr="00ED0C3C">
        <w:rPr>
          <w:rFonts w:ascii="Arial" w:hAnsi="Arial"/>
          <w:b/>
          <w:noProof/>
          <w:sz w:val="24"/>
        </w:rPr>
        <mc:AlternateContent>
          <mc:Choice Requires="wps">
            <w:drawing>
              <wp:anchor distT="0" distB="0" distL="114300" distR="114300" simplePos="0" relativeHeight="251658240" behindDoc="0" locked="0" layoutInCell="1" allowOverlap="1" wp14:anchorId="1041EC4E" wp14:editId="05578346">
                <wp:simplePos x="0" y="0"/>
                <wp:positionH relativeFrom="column">
                  <wp:posOffset>3070860</wp:posOffset>
                </wp:positionH>
                <wp:positionV relativeFrom="paragraph">
                  <wp:posOffset>135255</wp:posOffset>
                </wp:positionV>
                <wp:extent cx="251460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6FB31D"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8pt,10.65pt" to="439.8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" strokeweight="3pt">
                <v:stroke linestyle="thinThin"/>
              </v:line>
            </w:pict>
          </mc:Fallback>
        </mc:AlternateContent>
      </w:r>
      <w:r w:rsidR="00F27FAF" w:rsidRPr="00ED0C3C">
        <w:rPr>
          <w:rFonts w:ascii="Arial" w:hAnsi="Arial"/>
          <w:b/>
          <w:sz w:val="24"/>
        </w:rPr>
        <w:t>N/A</w:t>
      </w:r>
    </w:p>
    <w:p w14:paraId="586EE2AB" w14:textId="62F8176E" w:rsidR="00DF79DF" w:rsidRPr="00ED0C3C" w:rsidRDefault="002626CF">
      <w:pPr>
        <w:rPr>
          <w:rFonts w:ascii="Arial" w:hAnsi="Arial"/>
          <w:sz w:val="24"/>
        </w:rPr>
      </w:pPr>
      <w:r w:rsidRPr="00ED0C3C">
        <w:rPr>
          <w:rFonts w:ascii="Arial" w:hAnsi="Arial"/>
          <w:noProof/>
          <w:sz w:val="24"/>
        </w:rPr>
        <mc:AlternateContent>
          <mc:Choice Requires="wps">
            <w:drawing>
              <wp:anchor distT="0" distB="0" distL="114300" distR="114300" simplePos="0" relativeHeight="251657216" behindDoc="0" locked="0" layoutInCell="1" allowOverlap="1" wp14:anchorId="4C13280E" wp14:editId="318C0066">
                <wp:simplePos x="0" y="0"/>
                <wp:positionH relativeFrom="column">
                  <wp:posOffset>-62865</wp:posOffset>
                </wp:positionH>
                <wp:positionV relativeFrom="paragraph">
                  <wp:posOffset>150495</wp:posOffset>
                </wp:positionV>
                <wp:extent cx="59436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13F746"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11.85pt" to="463.0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" strokeweight="4.5pt">
                <v:stroke linestyle="thickThin"/>
              </v:line>
            </w:pict>
          </mc:Fallback>
        </mc:AlternateContent>
      </w:r>
    </w:p>
    <w:p w14:paraId="30FAA1F9" w14:textId="77777777" w:rsidR="00FF06A9" w:rsidRPr="00ED0C3C" w:rsidRDefault="00FF06A9">
      <w:pPr>
        <w:rPr>
          <w:b/>
          <w:bCs/>
          <w:sz w:val="24"/>
        </w:rPr>
      </w:pPr>
    </w:p>
    <w:p w14:paraId="1A249DDC" w14:textId="77777777" w:rsidR="00FF06A9" w:rsidRPr="00ED0C3C" w:rsidRDefault="00AA6823" w:rsidP="00AA6823">
      <w:pPr>
        <w:ind w:left="360" w:hanging="360"/>
        <w:rPr>
          <w:b/>
          <w:bCs/>
          <w:sz w:val="22"/>
        </w:rPr>
      </w:pPr>
      <w:r w:rsidRPr="00ED0C3C">
        <w:rPr>
          <w:b/>
          <w:bCs/>
          <w:sz w:val="22"/>
        </w:rPr>
        <w:t xml:space="preserve">I.  </w:t>
      </w:r>
      <w:r w:rsidR="00FF06A9" w:rsidRPr="00ED0C3C">
        <w:rPr>
          <w:b/>
          <w:bCs/>
          <w:sz w:val="22"/>
        </w:rPr>
        <w:t>PURPOSE</w:t>
      </w:r>
    </w:p>
    <w:p w14:paraId="09C8B094" w14:textId="77777777" w:rsidR="00FF06A9" w:rsidRPr="00ED0C3C" w:rsidRDefault="00FF06A9">
      <w:pPr>
        <w:rPr>
          <w:b/>
          <w:bCs/>
          <w:sz w:val="22"/>
        </w:rPr>
      </w:pPr>
    </w:p>
    <w:p w14:paraId="732AE552" w14:textId="77777777" w:rsidR="00FF06A9" w:rsidRPr="00ED0C3C" w:rsidRDefault="00FF06A9" w:rsidP="00AA6823">
      <w:pPr>
        <w:ind w:left="360"/>
        <w:rPr>
          <w:sz w:val="22"/>
        </w:rPr>
      </w:pPr>
      <w:r w:rsidRPr="00ED0C3C">
        <w:rPr>
          <w:sz w:val="22"/>
        </w:rPr>
        <w:t xml:space="preserve">To establish guidelines for the administration of the </w:t>
      </w:r>
      <w:r w:rsidR="00AA6823" w:rsidRPr="00ED0C3C">
        <w:rPr>
          <w:sz w:val="22"/>
        </w:rPr>
        <w:t>staff assignments</w:t>
      </w:r>
      <w:r w:rsidR="00FA3109" w:rsidRPr="00ED0C3C">
        <w:rPr>
          <w:sz w:val="22"/>
        </w:rPr>
        <w:t xml:space="preserve"> and/or temporary duties</w:t>
      </w:r>
      <w:r w:rsidR="00AA6823" w:rsidRPr="00ED0C3C">
        <w:rPr>
          <w:sz w:val="22"/>
        </w:rPr>
        <w:t xml:space="preserve"> within the </w:t>
      </w:r>
      <w:r w:rsidRPr="00ED0C3C">
        <w:rPr>
          <w:sz w:val="22"/>
        </w:rPr>
        <w:t>Dublin Police Department.</w:t>
      </w:r>
    </w:p>
    <w:p w14:paraId="4FAC6689" w14:textId="77777777" w:rsidR="00FF06A9" w:rsidRPr="00ED0C3C" w:rsidRDefault="00FF06A9">
      <w:pPr>
        <w:ind w:left="1080"/>
        <w:rPr>
          <w:sz w:val="22"/>
        </w:rPr>
      </w:pPr>
    </w:p>
    <w:p w14:paraId="23E67767" w14:textId="77777777" w:rsidR="00FF06A9" w:rsidRPr="00ED0C3C" w:rsidRDefault="00AA6823" w:rsidP="00AA6823">
      <w:pPr>
        <w:pStyle w:val="Heading2"/>
        <w:ind w:left="360" w:hanging="360"/>
      </w:pPr>
      <w:r w:rsidRPr="00ED0C3C">
        <w:t xml:space="preserve">II.  </w:t>
      </w:r>
      <w:r w:rsidR="00FF06A9" w:rsidRPr="00ED0C3C">
        <w:t>SCOPE</w:t>
      </w:r>
    </w:p>
    <w:p w14:paraId="5B7F77E4" w14:textId="77777777" w:rsidR="00FF06A9" w:rsidRPr="00ED0C3C" w:rsidRDefault="00FF06A9">
      <w:pPr>
        <w:rPr>
          <w:b/>
          <w:bCs/>
          <w:sz w:val="22"/>
        </w:rPr>
      </w:pPr>
    </w:p>
    <w:p w14:paraId="44275EFD" w14:textId="77777777" w:rsidR="00FF06A9" w:rsidRPr="00ED0C3C" w:rsidRDefault="00FF06A9" w:rsidP="00AA6823">
      <w:pPr>
        <w:pStyle w:val="BodyTextIndent"/>
        <w:ind w:left="360"/>
      </w:pPr>
      <w:r w:rsidRPr="00ED0C3C">
        <w:t>This procedure shall apply to</w:t>
      </w:r>
      <w:r w:rsidR="00AA6823" w:rsidRPr="00ED0C3C">
        <w:t xml:space="preserve"> personnel assigned to </w:t>
      </w:r>
      <w:r w:rsidR="00C85FBE" w:rsidRPr="00ED0C3C">
        <w:t xml:space="preserve">staff assignments / </w:t>
      </w:r>
      <w:r w:rsidR="00AA6823" w:rsidRPr="00ED0C3C">
        <w:t>temporary</w:t>
      </w:r>
      <w:r w:rsidR="00C85FBE" w:rsidRPr="00ED0C3C">
        <w:t xml:space="preserve"> duties</w:t>
      </w:r>
      <w:r w:rsidR="00AA6823" w:rsidRPr="00ED0C3C">
        <w:t>.</w:t>
      </w:r>
      <w:r w:rsidR="0080670B" w:rsidRPr="00ED0C3C">
        <w:t xml:space="preserve">  The scope applies overall to the department as a whole.</w:t>
      </w:r>
    </w:p>
    <w:p w14:paraId="3573DEBC" w14:textId="77777777" w:rsidR="00FF06A9" w:rsidRPr="00ED0C3C" w:rsidRDefault="00FF06A9">
      <w:pPr>
        <w:ind w:left="1080"/>
        <w:rPr>
          <w:sz w:val="22"/>
        </w:rPr>
      </w:pPr>
    </w:p>
    <w:p w14:paraId="3934AF6F" w14:textId="77777777" w:rsidR="00FF06A9" w:rsidRPr="00ED0C3C" w:rsidRDefault="00AA6823" w:rsidP="00AA6823">
      <w:pPr>
        <w:pStyle w:val="Heading2"/>
        <w:ind w:left="360" w:hanging="360"/>
      </w:pPr>
      <w:r w:rsidRPr="00ED0C3C">
        <w:t xml:space="preserve">III.  </w:t>
      </w:r>
      <w:r w:rsidR="00FF06A9" w:rsidRPr="00ED0C3C">
        <w:t>RESPONSIBILITIES</w:t>
      </w:r>
    </w:p>
    <w:p w14:paraId="353B06B3" w14:textId="77777777" w:rsidR="00FF06A9" w:rsidRPr="00ED0C3C" w:rsidRDefault="00FF06A9">
      <w:pPr>
        <w:rPr>
          <w:b/>
          <w:bCs/>
          <w:sz w:val="22"/>
        </w:rPr>
      </w:pPr>
    </w:p>
    <w:p w14:paraId="347CBE8B" w14:textId="4037C452" w:rsidR="00FF06A9" w:rsidRPr="00ED0C3C" w:rsidRDefault="00FF06A9" w:rsidP="00AA6823">
      <w:pPr>
        <w:pStyle w:val="BodyTextIndent"/>
        <w:ind w:left="360"/>
      </w:pPr>
      <w:r w:rsidRPr="00ED0C3C">
        <w:t xml:space="preserve">It shall be the responsibility of the Chief of Police to assign personnel to fill </w:t>
      </w:r>
      <w:r w:rsidR="00AA6823" w:rsidRPr="00ED0C3C">
        <w:t xml:space="preserve">temporary staff assignments/positions within the department.  As defined, temporary staff assignments/ positions can be any position, job, or duty the Chief of Police deems necessary for the </w:t>
      </w:r>
      <w:r w:rsidR="002D18EE">
        <w:t>well-being</w:t>
      </w:r>
      <w:r w:rsidR="00AA6823" w:rsidRPr="00ED0C3C">
        <w:t xml:space="preserve"> </w:t>
      </w:r>
      <w:r w:rsidR="00831A06" w:rsidRPr="00ED0C3C">
        <w:t xml:space="preserve">and/or day-to-day operation </w:t>
      </w:r>
      <w:r w:rsidR="00AA6823" w:rsidRPr="00ED0C3C">
        <w:t xml:space="preserve">of the department.  </w:t>
      </w:r>
      <w:r w:rsidRPr="00ED0C3C">
        <w:t>The rank of personnel assigned to t</w:t>
      </w:r>
      <w:r w:rsidR="00AA6823" w:rsidRPr="00ED0C3C">
        <w:t xml:space="preserve">emporary positions </w:t>
      </w:r>
      <w:r w:rsidRPr="00ED0C3C">
        <w:t xml:space="preserve">shall be consistent with the </w:t>
      </w:r>
      <w:r w:rsidR="00AA6823" w:rsidRPr="00ED0C3C">
        <w:t xml:space="preserve">appointed </w:t>
      </w:r>
      <w:r w:rsidRPr="00ED0C3C">
        <w:t>officer</w:t>
      </w:r>
      <w:r w:rsidR="00AA6823" w:rsidRPr="00ED0C3C">
        <w:t>’</w:t>
      </w:r>
      <w:r w:rsidRPr="00ED0C3C">
        <w:t>s rank prior to assignment</w:t>
      </w:r>
      <w:r w:rsidR="00AA6823" w:rsidRPr="00ED0C3C">
        <w:t xml:space="preserve"> or </w:t>
      </w:r>
      <w:r w:rsidR="002D18EE">
        <w:t>maybe</w:t>
      </w:r>
      <w:r w:rsidR="00AA6823" w:rsidRPr="00ED0C3C">
        <w:t xml:space="preserve"> a rank as appointed by the Chief of Police, </w:t>
      </w:r>
      <w:r w:rsidR="00831A06" w:rsidRPr="00ED0C3C">
        <w:t xml:space="preserve">commensurate with </w:t>
      </w:r>
      <w:r w:rsidR="00AA6823" w:rsidRPr="00ED0C3C">
        <w:t xml:space="preserve">the type of appointment, duties related to that position, and responsibilities given to the appointee.  Most officers appointed to temporary positions will report </w:t>
      </w:r>
      <w:r w:rsidRPr="00ED0C3C">
        <w:t>directly to the Chief of Police</w:t>
      </w:r>
      <w:r w:rsidR="00AA6823" w:rsidRPr="00ED0C3C">
        <w:t xml:space="preserve"> unless otherwise directed.  Officers assigned to temporary positions will </w:t>
      </w:r>
      <w:r w:rsidRPr="00ED0C3C">
        <w:t xml:space="preserve">follow all </w:t>
      </w:r>
      <w:r w:rsidR="00AA6823" w:rsidRPr="00ED0C3C">
        <w:t xml:space="preserve">department policies and </w:t>
      </w:r>
      <w:r w:rsidRPr="00ED0C3C">
        <w:t>procedures</w:t>
      </w:r>
      <w:r w:rsidR="00AA6823" w:rsidRPr="00ED0C3C">
        <w:t>.</w:t>
      </w:r>
    </w:p>
    <w:p w14:paraId="30A6B935" w14:textId="77777777" w:rsidR="00FF06A9" w:rsidRPr="00ED0C3C" w:rsidRDefault="00FF06A9">
      <w:pPr>
        <w:ind w:left="1080"/>
        <w:rPr>
          <w:sz w:val="22"/>
        </w:rPr>
      </w:pPr>
    </w:p>
    <w:p w14:paraId="071BF083" w14:textId="77777777" w:rsidR="00FF06A9" w:rsidRPr="00ED0C3C" w:rsidRDefault="00AA6823" w:rsidP="00AA6823">
      <w:pPr>
        <w:ind w:left="360" w:hanging="360"/>
        <w:rPr>
          <w:b/>
          <w:bCs/>
          <w:sz w:val="22"/>
        </w:rPr>
      </w:pPr>
      <w:r w:rsidRPr="00ED0C3C">
        <w:rPr>
          <w:b/>
          <w:bCs/>
          <w:sz w:val="22"/>
        </w:rPr>
        <w:t>IV.</w:t>
      </w:r>
      <w:r w:rsidR="00D837B6" w:rsidRPr="00ED0C3C">
        <w:rPr>
          <w:b/>
          <w:bCs/>
          <w:sz w:val="22"/>
        </w:rPr>
        <w:t xml:space="preserve">  TYPES OF </w:t>
      </w:r>
      <w:r w:rsidR="006874D5" w:rsidRPr="00ED0C3C">
        <w:rPr>
          <w:b/>
          <w:bCs/>
          <w:sz w:val="22"/>
        </w:rPr>
        <w:t xml:space="preserve">STAFF ASSIGNMENTS / </w:t>
      </w:r>
      <w:r w:rsidR="00D837B6" w:rsidRPr="00ED0C3C">
        <w:rPr>
          <w:b/>
          <w:bCs/>
          <w:sz w:val="22"/>
        </w:rPr>
        <w:t xml:space="preserve">TEMPORARY </w:t>
      </w:r>
      <w:r w:rsidR="006874D5" w:rsidRPr="00ED0C3C">
        <w:rPr>
          <w:b/>
          <w:bCs/>
          <w:sz w:val="22"/>
        </w:rPr>
        <w:t>DUTIES</w:t>
      </w:r>
    </w:p>
    <w:p w14:paraId="55E6854A" w14:textId="77777777" w:rsidR="00FF06A9" w:rsidRPr="00ED0C3C" w:rsidRDefault="00FF06A9">
      <w:pPr>
        <w:rPr>
          <w:b/>
          <w:bCs/>
          <w:sz w:val="22"/>
        </w:rPr>
      </w:pPr>
    </w:p>
    <w:p w14:paraId="07944E77" w14:textId="310B8928" w:rsidR="00FF06A9" w:rsidRPr="00ED0C3C" w:rsidRDefault="00393C2F" w:rsidP="00AA6823">
      <w:pPr>
        <w:pStyle w:val="BodyTextIndent"/>
        <w:ind w:left="360"/>
      </w:pPr>
      <w:r w:rsidRPr="00ED0C3C">
        <w:t>T</w:t>
      </w:r>
      <w:r w:rsidR="00D837B6" w:rsidRPr="00ED0C3C">
        <w:t xml:space="preserve">he following list of temporary assignments/positions represents those positions that are normally filled by one </w:t>
      </w:r>
      <w:r w:rsidR="002D18EE">
        <w:t>or</w:t>
      </w:r>
      <w:r w:rsidR="00D837B6" w:rsidRPr="00ED0C3C">
        <w:t xml:space="preserve"> more personnel.  However, the list is not </w:t>
      </w:r>
      <w:r w:rsidR="002D18EE">
        <w:t>all-inclusive</w:t>
      </w:r>
      <w:r w:rsidR="00D837B6" w:rsidRPr="00ED0C3C">
        <w:t xml:space="preserve">; the Chief of Police </w:t>
      </w:r>
      <w:r w:rsidR="008A419E" w:rsidRPr="00ED0C3C">
        <w:t xml:space="preserve">reserves the right to assign personnel to temporary positions based on the needs of the department and his/her determination of those needs.  As most </w:t>
      </w:r>
      <w:r w:rsidR="00D401F1" w:rsidRPr="00ED0C3C">
        <w:t xml:space="preserve">department </w:t>
      </w:r>
      <w:r w:rsidR="008A419E" w:rsidRPr="00ED0C3C">
        <w:t xml:space="preserve">temporary positions and assignments are of a demanding nature, it should be understood that individuals appointed to these positions must </w:t>
      </w:r>
      <w:r w:rsidR="00466D97" w:rsidRPr="00ED0C3C">
        <w:t xml:space="preserve">have a high </w:t>
      </w:r>
      <w:r w:rsidR="00FF06A9" w:rsidRPr="00ED0C3C">
        <w:t>degree of self-motivation</w:t>
      </w:r>
      <w:r w:rsidR="0080670B" w:rsidRPr="00ED0C3C">
        <w:t>, ability to perform administrative tasks, ability to learn and understand administration,</w:t>
      </w:r>
      <w:r w:rsidR="00FF06A9" w:rsidRPr="00ED0C3C">
        <w:t xml:space="preserve"> </w:t>
      </w:r>
      <w:r w:rsidR="00D401F1" w:rsidRPr="00ED0C3C">
        <w:t>have a working knowledge of computers</w:t>
      </w:r>
      <w:r w:rsidR="007F0E29" w:rsidRPr="00ED0C3C">
        <w:t xml:space="preserve"> (including</w:t>
      </w:r>
      <w:r w:rsidR="00D401F1" w:rsidRPr="00ED0C3C">
        <w:t xml:space="preserve"> the department computer system</w:t>
      </w:r>
      <w:r w:rsidR="007F0E29" w:rsidRPr="00ED0C3C">
        <w:t xml:space="preserve"> and</w:t>
      </w:r>
      <w:r w:rsidR="00D401F1" w:rsidRPr="00ED0C3C">
        <w:t xml:space="preserve"> various software programs</w:t>
      </w:r>
      <w:r w:rsidR="007F0E29" w:rsidRPr="00ED0C3C">
        <w:t>),</w:t>
      </w:r>
      <w:r w:rsidR="00D401F1" w:rsidRPr="00ED0C3C">
        <w:t xml:space="preserve"> </w:t>
      </w:r>
      <w:r w:rsidR="00FF06A9" w:rsidRPr="00ED0C3C">
        <w:t xml:space="preserve">and a desire to accomplish </w:t>
      </w:r>
      <w:r w:rsidR="00466D97" w:rsidRPr="00ED0C3C">
        <w:t xml:space="preserve">tasks and duties independently without </w:t>
      </w:r>
      <w:r w:rsidR="00FF06A9" w:rsidRPr="00ED0C3C">
        <w:t>supervi</w:t>
      </w:r>
      <w:r w:rsidR="00466D97" w:rsidRPr="00ED0C3C">
        <w:t>sion</w:t>
      </w:r>
      <w:r w:rsidR="00FF06A9" w:rsidRPr="00ED0C3C">
        <w:t>.</w:t>
      </w:r>
      <w:r w:rsidR="00953C08" w:rsidRPr="00ED0C3C">
        <w:t xml:space="preserve">  </w:t>
      </w:r>
      <w:r w:rsidR="00FF06A9" w:rsidRPr="00ED0C3C">
        <w:t xml:space="preserve"> </w:t>
      </w:r>
    </w:p>
    <w:p w14:paraId="2606A2BF" w14:textId="2215DCE0" w:rsidR="002D18EE" w:rsidRPr="00ED0C3C" w:rsidRDefault="002D18EE" w:rsidP="002D18EE">
      <w:pPr>
        <w:pStyle w:val="BodyTextIndent"/>
        <w:ind w:left="360"/>
      </w:pPr>
      <w:r>
        <w:lastRenderedPageBreak/>
        <w:t>A</w:t>
      </w:r>
      <w:r w:rsidRPr="00ED0C3C">
        <w:t xml:space="preserve">.  Operations Officer – </w:t>
      </w:r>
      <w:r w:rsidR="00C438A5">
        <w:t>T</w:t>
      </w:r>
      <w:r w:rsidRPr="00ED0C3C">
        <w:t xml:space="preserve">he Operations Officer position often encompasses duties associated with several temporary assignments.  It is not uncommon for the Operations Officer to be the Supply Officer, and the </w:t>
      </w:r>
      <w:r w:rsidR="00C438A5">
        <w:t xml:space="preserve">Department </w:t>
      </w:r>
      <w:r w:rsidR="00C438A5" w:rsidRPr="00ED0C3C">
        <w:t xml:space="preserve">Training Officer </w:t>
      </w:r>
      <w:r w:rsidRPr="00ED0C3C">
        <w:t>all rolled into one, as well as being responsible for other areas and projects assigned by the Chief of Police.  The individual appointed to this position must be a self-starter, multi-functional, able to work without supervision, knowledgeable of computers and the department’s systems, knowledgeable and capable of using various software programs, must understand divisional and staff relationships within the department, and be able to correspond with other entities on various levels.</w:t>
      </w:r>
    </w:p>
    <w:p w14:paraId="1E8B0D8B" w14:textId="77777777" w:rsidR="0080670B" w:rsidRPr="00ED0C3C" w:rsidRDefault="0080670B" w:rsidP="00393C2F">
      <w:pPr>
        <w:ind w:left="360"/>
        <w:rPr>
          <w:sz w:val="22"/>
          <w:szCs w:val="22"/>
        </w:rPr>
      </w:pPr>
    </w:p>
    <w:p w14:paraId="57934EAF" w14:textId="024964DA" w:rsidR="00421800" w:rsidRPr="00ED0C3C" w:rsidRDefault="002D18EE" w:rsidP="00393C2F">
      <w:pPr>
        <w:ind w:left="360"/>
        <w:rPr>
          <w:sz w:val="22"/>
        </w:rPr>
      </w:pPr>
      <w:r>
        <w:rPr>
          <w:sz w:val="22"/>
          <w:szCs w:val="22"/>
        </w:rPr>
        <w:t>B</w:t>
      </w:r>
      <w:r w:rsidR="0080670B" w:rsidRPr="00ED0C3C">
        <w:rPr>
          <w:sz w:val="22"/>
          <w:szCs w:val="22"/>
        </w:rPr>
        <w:t>.</w:t>
      </w:r>
      <w:r w:rsidR="00393C2F" w:rsidRPr="00ED0C3C">
        <w:rPr>
          <w:sz w:val="22"/>
          <w:szCs w:val="22"/>
        </w:rPr>
        <w:t xml:space="preserve">  </w:t>
      </w:r>
      <w:r w:rsidR="00FF06A9" w:rsidRPr="00ED0C3C">
        <w:rPr>
          <w:sz w:val="22"/>
          <w:szCs w:val="22"/>
        </w:rPr>
        <w:t>Records Management and Reports</w:t>
      </w:r>
      <w:r w:rsidR="0080670B" w:rsidRPr="00ED0C3C">
        <w:rPr>
          <w:sz w:val="22"/>
          <w:szCs w:val="22"/>
        </w:rPr>
        <w:t xml:space="preserve"> - </w:t>
      </w:r>
      <w:r w:rsidR="00FF06A9" w:rsidRPr="00ED0C3C">
        <w:rPr>
          <w:sz w:val="22"/>
          <w:szCs w:val="22"/>
        </w:rPr>
        <w:t xml:space="preserve">The Records Management Officer will be responsible for maintaining a working knowledge of the </w:t>
      </w:r>
      <w:r w:rsidR="00D1273F" w:rsidRPr="00ED0C3C">
        <w:rPr>
          <w:sz w:val="22"/>
          <w:szCs w:val="22"/>
        </w:rPr>
        <w:t>d</w:t>
      </w:r>
      <w:r w:rsidR="00FF06A9" w:rsidRPr="00ED0C3C">
        <w:rPr>
          <w:sz w:val="22"/>
          <w:szCs w:val="22"/>
        </w:rPr>
        <w:t>epartment’s records management programs and be knowledgeable in the computer software utilized by the department.</w:t>
      </w:r>
      <w:r w:rsidR="00D1273F" w:rsidRPr="00ED0C3C">
        <w:rPr>
          <w:sz w:val="22"/>
          <w:szCs w:val="22"/>
        </w:rPr>
        <w:t xml:space="preserve"> </w:t>
      </w:r>
      <w:r w:rsidR="00FF06A9" w:rsidRPr="00ED0C3C">
        <w:rPr>
          <w:sz w:val="22"/>
          <w:szCs w:val="22"/>
        </w:rPr>
        <w:t xml:space="preserve"> Knowledge of computer operations and data entry will be required to facilitate this job. </w:t>
      </w:r>
      <w:r w:rsidR="00D1273F" w:rsidRPr="00ED0C3C">
        <w:rPr>
          <w:sz w:val="22"/>
          <w:szCs w:val="22"/>
        </w:rPr>
        <w:t xml:space="preserve"> </w:t>
      </w:r>
      <w:r w:rsidR="00FF06A9" w:rsidRPr="00ED0C3C">
        <w:rPr>
          <w:sz w:val="22"/>
          <w:szCs w:val="22"/>
        </w:rPr>
        <w:t xml:space="preserve">Mandatory training will be scheduled and the </w:t>
      </w:r>
      <w:r w:rsidR="00D1273F" w:rsidRPr="00ED0C3C">
        <w:rPr>
          <w:sz w:val="22"/>
          <w:szCs w:val="22"/>
        </w:rPr>
        <w:t>o</w:t>
      </w:r>
      <w:r w:rsidR="00FF06A9" w:rsidRPr="00ED0C3C">
        <w:rPr>
          <w:sz w:val="22"/>
          <w:szCs w:val="22"/>
        </w:rPr>
        <w:t xml:space="preserve">fficer </w:t>
      </w:r>
      <w:r w:rsidR="00D1273F" w:rsidRPr="00ED0C3C">
        <w:rPr>
          <w:sz w:val="22"/>
          <w:szCs w:val="22"/>
        </w:rPr>
        <w:t xml:space="preserve">appointed to this position </w:t>
      </w:r>
      <w:r w:rsidR="00FF06A9" w:rsidRPr="00ED0C3C">
        <w:rPr>
          <w:sz w:val="22"/>
          <w:szCs w:val="22"/>
        </w:rPr>
        <w:t xml:space="preserve">will be required to complete </w:t>
      </w:r>
      <w:r w:rsidR="00D1273F" w:rsidRPr="00ED0C3C">
        <w:rPr>
          <w:sz w:val="22"/>
          <w:szCs w:val="22"/>
        </w:rPr>
        <w:t xml:space="preserve">necessary </w:t>
      </w:r>
      <w:r w:rsidR="00FF06A9" w:rsidRPr="00ED0C3C">
        <w:rPr>
          <w:sz w:val="22"/>
          <w:szCs w:val="22"/>
        </w:rPr>
        <w:t>training.</w:t>
      </w:r>
      <w:r w:rsidR="00D1273F" w:rsidRPr="00ED0C3C">
        <w:rPr>
          <w:sz w:val="22"/>
          <w:szCs w:val="22"/>
        </w:rPr>
        <w:t xml:space="preserve"> </w:t>
      </w:r>
      <w:r w:rsidR="00FF06A9" w:rsidRPr="00ED0C3C">
        <w:rPr>
          <w:sz w:val="22"/>
          <w:szCs w:val="22"/>
        </w:rPr>
        <w:t xml:space="preserve"> </w:t>
      </w:r>
      <w:r w:rsidR="00D1273F" w:rsidRPr="00ED0C3C">
        <w:rPr>
          <w:sz w:val="22"/>
          <w:szCs w:val="22"/>
        </w:rPr>
        <w:t xml:space="preserve">The officer </w:t>
      </w:r>
      <w:r w:rsidR="00FF06A9" w:rsidRPr="00ED0C3C">
        <w:rPr>
          <w:sz w:val="22"/>
          <w:szCs w:val="22"/>
        </w:rPr>
        <w:t xml:space="preserve">will assist </w:t>
      </w:r>
      <w:r w:rsidR="00D1273F" w:rsidRPr="00ED0C3C">
        <w:rPr>
          <w:sz w:val="22"/>
          <w:szCs w:val="22"/>
        </w:rPr>
        <w:t xml:space="preserve">all divisions and sections with </w:t>
      </w:r>
      <w:r>
        <w:rPr>
          <w:sz w:val="22"/>
          <w:szCs w:val="22"/>
        </w:rPr>
        <w:t>computer-related</w:t>
      </w:r>
      <w:r w:rsidR="00FF06A9" w:rsidRPr="00ED0C3C">
        <w:rPr>
          <w:sz w:val="22"/>
          <w:szCs w:val="22"/>
        </w:rPr>
        <w:t xml:space="preserve"> tasks</w:t>
      </w:r>
      <w:r w:rsidR="00D1273F" w:rsidRPr="00ED0C3C">
        <w:rPr>
          <w:sz w:val="22"/>
          <w:szCs w:val="22"/>
        </w:rPr>
        <w:t xml:space="preserve"> and will </w:t>
      </w:r>
      <w:r w:rsidR="00FF06A9" w:rsidRPr="00ED0C3C">
        <w:rPr>
          <w:sz w:val="22"/>
          <w:szCs w:val="22"/>
        </w:rPr>
        <w:t xml:space="preserve">work closely with the City of Dublin’s Computer Technician and Technical Analyst to ensure quality records management. </w:t>
      </w:r>
      <w:r w:rsidR="00D1273F" w:rsidRPr="00ED0C3C">
        <w:rPr>
          <w:sz w:val="22"/>
          <w:szCs w:val="22"/>
        </w:rPr>
        <w:t xml:space="preserve"> </w:t>
      </w:r>
      <w:r w:rsidR="00FF06A9" w:rsidRPr="00ED0C3C">
        <w:rPr>
          <w:sz w:val="22"/>
          <w:szCs w:val="22"/>
        </w:rPr>
        <w:t xml:space="preserve">This officer will assist in programming computers purchased by the </w:t>
      </w:r>
      <w:r w:rsidR="00D1273F" w:rsidRPr="00ED0C3C">
        <w:rPr>
          <w:sz w:val="22"/>
          <w:szCs w:val="22"/>
        </w:rPr>
        <w:t>d</w:t>
      </w:r>
      <w:r w:rsidR="00FF06A9" w:rsidRPr="00ED0C3C">
        <w:rPr>
          <w:sz w:val="22"/>
          <w:szCs w:val="22"/>
        </w:rPr>
        <w:t xml:space="preserve">epartment and will ensure that quality data entry is made by other department personnel. </w:t>
      </w:r>
      <w:r w:rsidR="00D1273F" w:rsidRPr="00ED0C3C">
        <w:rPr>
          <w:sz w:val="22"/>
          <w:szCs w:val="22"/>
        </w:rPr>
        <w:t xml:space="preserve"> </w:t>
      </w:r>
      <w:r w:rsidR="00FF06A9" w:rsidRPr="00ED0C3C">
        <w:rPr>
          <w:sz w:val="22"/>
          <w:szCs w:val="22"/>
        </w:rPr>
        <w:t>The Records Management Officer will be required to work closely with the Chief of Police in identifying and correcting problems with the department</w:t>
      </w:r>
      <w:r w:rsidR="00953C08" w:rsidRPr="00ED0C3C">
        <w:rPr>
          <w:sz w:val="22"/>
          <w:szCs w:val="22"/>
        </w:rPr>
        <w:t>’</w:t>
      </w:r>
      <w:r w:rsidR="00FF06A9" w:rsidRPr="00ED0C3C">
        <w:rPr>
          <w:sz w:val="22"/>
          <w:szCs w:val="22"/>
        </w:rPr>
        <w:t>s computer</w:t>
      </w:r>
      <w:r w:rsidR="00953C08" w:rsidRPr="00ED0C3C">
        <w:rPr>
          <w:sz w:val="22"/>
          <w:szCs w:val="22"/>
        </w:rPr>
        <w:t>s and computer</w:t>
      </w:r>
      <w:r w:rsidR="00FF06A9" w:rsidRPr="00ED0C3C">
        <w:rPr>
          <w:sz w:val="22"/>
          <w:szCs w:val="22"/>
        </w:rPr>
        <w:t xml:space="preserve"> system and be able to recognize potential problem areas. The Records Management Officer will</w:t>
      </w:r>
      <w:r w:rsidR="00953C08" w:rsidRPr="00ED0C3C">
        <w:rPr>
          <w:sz w:val="22"/>
          <w:szCs w:val="22"/>
        </w:rPr>
        <w:t xml:space="preserve"> also </w:t>
      </w:r>
      <w:r w:rsidR="00FF06A9" w:rsidRPr="00ED0C3C">
        <w:rPr>
          <w:sz w:val="22"/>
          <w:szCs w:val="22"/>
        </w:rPr>
        <w:t xml:space="preserve">be responsible for identifying and requesting reasonable updates </w:t>
      </w:r>
      <w:r w:rsidR="00953C08" w:rsidRPr="00ED0C3C">
        <w:rPr>
          <w:sz w:val="22"/>
          <w:szCs w:val="22"/>
        </w:rPr>
        <w:t>for</w:t>
      </w:r>
      <w:r w:rsidR="00FF06A9" w:rsidRPr="00ED0C3C">
        <w:rPr>
          <w:sz w:val="22"/>
          <w:szCs w:val="22"/>
        </w:rPr>
        <w:t xml:space="preserve"> computers and </w:t>
      </w:r>
      <w:r w:rsidR="00953C08" w:rsidRPr="00ED0C3C">
        <w:rPr>
          <w:sz w:val="22"/>
          <w:szCs w:val="22"/>
        </w:rPr>
        <w:t xml:space="preserve">in </w:t>
      </w:r>
      <w:r w:rsidR="00FF06A9" w:rsidRPr="00ED0C3C">
        <w:rPr>
          <w:sz w:val="22"/>
          <w:szCs w:val="22"/>
        </w:rPr>
        <w:t>computer software</w:t>
      </w:r>
      <w:r w:rsidR="00953C08" w:rsidRPr="00ED0C3C">
        <w:rPr>
          <w:sz w:val="22"/>
          <w:szCs w:val="22"/>
        </w:rPr>
        <w:t xml:space="preserve">, and will also </w:t>
      </w:r>
      <w:r w:rsidR="00FF06A9" w:rsidRPr="00ED0C3C">
        <w:rPr>
          <w:sz w:val="22"/>
          <w:szCs w:val="22"/>
        </w:rPr>
        <w:t>complete and submit crime analysis reports to the Chief of Police or his designee upon request.  Other requests may be met if necessary.</w:t>
      </w:r>
      <w:r w:rsidR="00953C08" w:rsidRPr="00ED0C3C">
        <w:rPr>
          <w:sz w:val="22"/>
          <w:szCs w:val="22"/>
        </w:rPr>
        <w:t xml:space="preserve">   Performs all other duties as assigned/required.</w:t>
      </w:r>
      <w:r w:rsidR="00421800" w:rsidRPr="00ED0C3C">
        <w:rPr>
          <w:sz w:val="22"/>
        </w:rPr>
        <w:t xml:space="preserve">  The records management officer will be familiar with Section A-011 of this SOP.</w:t>
      </w:r>
    </w:p>
    <w:p w14:paraId="493E6A76" w14:textId="77777777" w:rsidR="00FF06A9" w:rsidRPr="00ED0C3C" w:rsidRDefault="00FF06A9" w:rsidP="00393C2F">
      <w:pPr>
        <w:pStyle w:val="BodyTextIndent"/>
        <w:ind w:left="360"/>
      </w:pPr>
    </w:p>
    <w:p w14:paraId="7A87175E" w14:textId="63C6AB92" w:rsidR="00315CF1" w:rsidRPr="00ED0C3C" w:rsidRDefault="00C438A5" w:rsidP="00393C2F">
      <w:pPr>
        <w:ind w:left="360"/>
        <w:rPr>
          <w:sz w:val="22"/>
        </w:rPr>
      </w:pPr>
      <w:r>
        <w:rPr>
          <w:sz w:val="22"/>
        </w:rPr>
        <w:t>C</w:t>
      </w:r>
      <w:r w:rsidR="00953C08" w:rsidRPr="00ED0C3C">
        <w:rPr>
          <w:sz w:val="22"/>
        </w:rPr>
        <w:t>.</w:t>
      </w:r>
      <w:r w:rsidR="00393C2F" w:rsidRPr="00ED0C3C">
        <w:rPr>
          <w:sz w:val="22"/>
        </w:rPr>
        <w:t xml:space="preserve">  </w:t>
      </w:r>
      <w:r w:rsidR="00953C08" w:rsidRPr="00ED0C3C">
        <w:rPr>
          <w:sz w:val="22"/>
        </w:rPr>
        <w:t xml:space="preserve">Evidence Custodian - The Evidence Custodian is responsible for controlling and maintaining the department’s evidence, evidence storage area(s), and evidence room(s)/vault(s).  This task includes logging in all evidence obtained by all department personnel, and following all procedures listed in the policy manual that dictates how the evidence must be processed and stored, as well as the appropriate chain of custody that must be followed for evidence to be admissible in court.  The evidence custodian may be called to </w:t>
      </w:r>
      <w:r w:rsidR="002D18EE">
        <w:rPr>
          <w:sz w:val="22"/>
        </w:rPr>
        <w:t>the</w:t>
      </w:r>
      <w:r w:rsidR="00953C08" w:rsidRPr="00ED0C3C">
        <w:rPr>
          <w:sz w:val="22"/>
        </w:rPr>
        <w:t xml:space="preserve"> scene of a crime to assist an investigator or officer in evidence collection and storage.  In maintaining evidence </w:t>
      </w:r>
      <w:r w:rsidR="00335874" w:rsidRPr="00ED0C3C">
        <w:rPr>
          <w:sz w:val="22"/>
        </w:rPr>
        <w:t>storage,</w:t>
      </w:r>
      <w:r w:rsidR="00953C08" w:rsidRPr="00ED0C3C">
        <w:rPr>
          <w:sz w:val="22"/>
        </w:rPr>
        <w:t xml:space="preserve"> the officer will be responsible for transporting evidence to the crime lab and retrieving said evidence from the lab on a regular ba</w:t>
      </w:r>
      <w:r w:rsidR="008232C4" w:rsidRPr="00ED0C3C">
        <w:rPr>
          <w:sz w:val="22"/>
        </w:rPr>
        <w:t>s</w:t>
      </w:r>
      <w:r w:rsidR="00953C08" w:rsidRPr="00ED0C3C">
        <w:rPr>
          <w:sz w:val="22"/>
        </w:rPr>
        <w:t xml:space="preserve">is.  The evidence custodian must keep abreast of new crime lab procedures as well as court procedures regarding evidence custody and must have a working knowledge of the department’s evidence software system in order to be able to make data entries to keep accurate computer records of all evidence and all transactions that take place with each piece of evidence.  </w:t>
      </w:r>
      <w:r w:rsidR="007F0E29" w:rsidRPr="00ED0C3C">
        <w:rPr>
          <w:sz w:val="22"/>
        </w:rPr>
        <w:t xml:space="preserve">The custodian must be able to </w:t>
      </w:r>
      <w:r w:rsidR="00953C08" w:rsidRPr="00ED0C3C">
        <w:rPr>
          <w:sz w:val="22"/>
        </w:rPr>
        <w:t>correspond</w:t>
      </w:r>
      <w:r w:rsidR="007F0E29" w:rsidRPr="00ED0C3C">
        <w:rPr>
          <w:sz w:val="22"/>
        </w:rPr>
        <w:t xml:space="preserve"> with various entities using </w:t>
      </w:r>
      <w:r w:rsidR="002D18EE">
        <w:rPr>
          <w:sz w:val="22"/>
        </w:rPr>
        <w:t xml:space="preserve">an </w:t>
      </w:r>
      <w:r w:rsidR="007F0E29" w:rsidRPr="00ED0C3C">
        <w:rPr>
          <w:sz w:val="22"/>
        </w:rPr>
        <w:t>internet interface and various external software programs, and t</w:t>
      </w:r>
      <w:r w:rsidR="00953C08" w:rsidRPr="00ED0C3C">
        <w:rPr>
          <w:sz w:val="22"/>
        </w:rPr>
        <w:t xml:space="preserve">he custodian must maintain a working relationship with the District Attorney’s Office, Municipal Court, GBI, GBI Crime Lab, and all department personnel.  The Evidence Custodian may be required to testify in court proceedings as to the chain of custody of evidence. </w:t>
      </w:r>
      <w:r w:rsidR="007F0E29" w:rsidRPr="00ED0C3C">
        <w:rPr>
          <w:sz w:val="22"/>
        </w:rPr>
        <w:t xml:space="preserve"> </w:t>
      </w:r>
      <w:r w:rsidR="007F0E29" w:rsidRPr="00ED0C3C">
        <w:rPr>
          <w:sz w:val="22"/>
          <w:szCs w:val="22"/>
        </w:rPr>
        <w:t>Performs all other duties as assigned/required.</w:t>
      </w:r>
      <w:r w:rsidR="00315CF1" w:rsidRPr="00ED0C3C">
        <w:rPr>
          <w:sz w:val="22"/>
          <w:szCs w:val="22"/>
        </w:rPr>
        <w:t xml:space="preserve">  The evidence custodian will be familiar with </w:t>
      </w:r>
      <w:r w:rsidR="00315CF1" w:rsidRPr="00ED0C3C">
        <w:rPr>
          <w:sz w:val="22"/>
        </w:rPr>
        <w:t>Section I-041 of this SOP.</w:t>
      </w:r>
    </w:p>
    <w:p w14:paraId="2B985D92" w14:textId="77777777" w:rsidR="007F0E29" w:rsidRPr="00ED0C3C" w:rsidRDefault="007F0E29" w:rsidP="00393C2F">
      <w:pPr>
        <w:ind w:left="360"/>
        <w:rPr>
          <w:sz w:val="22"/>
          <w:szCs w:val="22"/>
        </w:rPr>
      </w:pPr>
    </w:p>
    <w:p w14:paraId="0F4A7D96" w14:textId="3BE4A1E3" w:rsidR="00F2383A" w:rsidRPr="00ED0C3C" w:rsidRDefault="00C438A5" w:rsidP="00393C2F">
      <w:pPr>
        <w:ind w:left="360"/>
        <w:rPr>
          <w:sz w:val="22"/>
        </w:rPr>
      </w:pPr>
      <w:r>
        <w:rPr>
          <w:sz w:val="22"/>
        </w:rPr>
        <w:t>D</w:t>
      </w:r>
      <w:r w:rsidR="007F0E29" w:rsidRPr="00ED0C3C">
        <w:rPr>
          <w:sz w:val="22"/>
        </w:rPr>
        <w:t>.</w:t>
      </w:r>
      <w:r w:rsidR="00393C2F" w:rsidRPr="00ED0C3C">
        <w:rPr>
          <w:sz w:val="22"/>
        </w:rPr>
        <w:t xml:space="preserve">  </w:t>
      </w:r>
      <w:r w:rsidR="002D18EE">
        <w:rPr>
          <w:sz w:val="22"/>
        </w:rPr>
        <w:t xml:space="preserve">Department </w:t>
      </w:r>
      <w:r w:rsidR="007F0E29" w:rsidRPr="00ED0C3C">
        <w:rPr>
          <w:sz w:val="22"/>
        </w:rPr>
        <w:t xml:space="preserve">Training Officer - The </w:t>
      </w:r>
      <w:r w:rsidR="002D18EE">
        <w:rPr>
          <w:sz w:val="22"/>
        </w:rPr>
        <w:t xml:space="preserve">Department </w:t>
      </w:r>
      <w:r w:rsidR="007F0E29" w:rsidRPr="00ED0C3C">
        <w:rPr>
          <w:sz w:val="22"/>
        </w:rPr>
        <w:t xml:space="preserve">Training Officer is responsible for training management within the department.  This individual is responsible for maintaining all training records and record attendance of all formal training for each officer, and is </w:t>
      </w:r>
      <w:r w:rsidR="007F0E29" w:rsidRPr="00ED0C3C">
        <w:rPr>
          <w:sz w:val="22"/>
        </w:rPr>
        <w:lastRenderedPageBreak/>
        <w:t xml:space="preserve">responsible for recommending classes provided by P.O.S.T. to officers that need certain training, and ensures each officer receives an adequate amount of training.  This individual </w:t>
      </w:r>
      <w:r w:rsidR="002D18EE">
        <w:rPr>
          <w:sz w:val="22"/>
        </w:rPr>
        <w:t>must</w:t>
      </w:r>
      <w:r w:rsidR="002114E4">
        <w:rPr>
          <w:sz w:val="22"/>
        </w:rPr>
        <w:t xml:space="preserve"> be a </w:t>
      </w:r>
      <w:r w:rsidR="00A45096" w:rsidRPr="00ED0C3C">
        <w:rPr>
          <w:sz w:val="22"/>
        </w:rPr>
        <w:t>P.O.S.T. c</w:t>
      </w:r>
      <w:r w:rsidR="007F0E29" w:rsidRPr="00ED0C3C">
        <w:rPr>
          <w:sz w:val="22"/>
        </w:rPr>
        <w:t xml:space="preserve">ertified </w:t>
      </w:r>
      <w:r w:rsidR="002114E4">
        <w:rPr>
          <w:sz w:val="22"/>
        </w:rPr>
        <w:t xml:space="preserve">general </w:t>
      </w:r>
      <w:r w:rsidR="00A45096" w:rsidRPr="00ED0C3C">
        <w:rPr>
          <w:sz w:val="22"/>
        </w:rPr>
        <w:t>i</w:t>
      </w:r>
      <w:r w:rsidR="007F0E29" w:rsidRPr="00ED0C3C">
        <w:rPr>
          <w:sz w:val="22"/>
        </w:rPr>
        <w:t xml:space="preserve">nstructor.  The </w:t>
      </w:r>
      <w:bookmarkStart w:id="0" w:name="_Hlk145569862"/>
      <w:r w:rsidR="002D18EE">
        <w:rPr>
          <w:sz w:val="22"/>
        </w:rPr>
        <w:t xml:space="preserve">Department </w:t>
      </w:r>
      <w:r w:rsidR="007F0E29" w:rsidRPr="00ED0C3C">
        <w:rPr>
          <w:sz w:val="22"/>
        </w:rPr>
        <w:t xml:space="preserve">Training Officer </w:t>
      </w:r>
      <w:bookmarkEnd w:id="0"/>
      <w:r w:rsidR="00A45096" w:rsidRPr="00ED0C3C">
        <w:rPr>
          <w:sz w:val="22"/>
        </w:rPr>
        <w:t xml:space="preserve">will assist certified instructors in the preparation of </w:t>
      </w:r>
      <w:r w:rsidR="007F0E29" w:rsidRPr="00ED0C3C">
        <w:rPr>
          <w:sz w:val="22"/>
        </w:rPr>
        <w:t xml:space="preserve">lesson plans and </w:t>
      </w:r>
      <w:r w:rsidR="00A45096" w:rsidRPr="00ED0C3C">
        <w:rPr>
          <w:sz w:val="22"/>
        </w:rPr>
        <w:t xml:space="preserve">the </w:t>
      </w:r>
      <w:r w:rsidR="007F0E29" w:rsidRPr="00ED0C3C">
        <w:rPr>
          <w:sz w:val="22"/>
        </w:rPr>
        <w:t xml:space="preserve">conduct </w:t>
      </w:r>
      <w:r w:rsidR="00A45096" w:rsidRPr="00ED0C3C">
        <w:rPr>
          <w:sz w:val="22"/>
        </w:rPr>
        <w:t xml:space="preserve">of </w:t>
      </w:r>
      <w:r w:rsidR="007F0E29" w:rsidRPr="00ED0C3C">
        <w:rPr>
          <w:sz w:val="22"/>
        </w:rPr>
        <w:t xml:space="preserve">training for the department when necessary.  The </w:t>
      </w:r>
      <w:r w:rsidR="002D18EE">
        <w:rPr>
          <w:sz w:val="22"/>
        </w:rPr>
        <w:t xml:space="preserve">Department </w:t>
      </w:r>
      <w:r w:rsidR="002D18EE" w:rsidRPr="00ED0C3C">
        <w:rPr>
          <w:sz w:val="22"/>
        </w:rPr>
        <w:t xml:space="preserve">Training Officer </w:t>
      </w:r>
      <w:r w:rsidR="007F0E29" w:rsidRPr="00ED0C3C">
        <w:rPr>
          <w:sz w:val="22"/>
        </w:rPr>
        <w:t xml:space="preserve">may be required to receive specialized training in certain fields and provide this training to other officers within the department.  </w:t>
      </w:r>
      <w:r w:rsidR="007F0E29" w:rsidRPr="00ED0C3C">
        <w:rPr>
          <w:sz w:val="22"/>
          <w:szCs w:val="22"/>
        </w:rPr>
        <w:t>Performs all other duties as assigned/required.</w:t>
      </w:r>
      <w:r w:rsidR="00E63F90" w:rsidRPr="00ED0C3C">
        <w:rPr>
          <w:sz w:val="22"/>
          <w:szCs w:val="22"/>
        </w:rPr>
        <w:t xml:space="preserve">  </w:t>
      </w:r>
      <w:r w:rsidR="00F2383A" w:rsidRPr="00ED0C3C">
        <w:rPr>
          <w:sz w:val="22"/>
        </w:rPr>
        <w:t xml:space="preserve">The </w:t>
      </w:r>
      <w:r>
        <w:rPr>
          <w:sz w:val="22"/>
        </w:rPr>
        <w:t xml:space="preserve">Department </w:t>
      </w:r>
      <w:r w:rsidRPr="00ED0C3C">
        <w:rPr>
          <w:sz w:val="22"/>
        </w:rPr>
        <w:t xml:space="preserve">Training Officer </w:t>
      </w:r>
      <w:r w:rsidR="00F2383A" w:rsidRPr="00ED0C3C">
        <w:rPr>
          <w:sz w:val="22"/>
        </w:rPr>
        <w:t xml:space="preserve">will be familiar with </w:t>
      </w:r>
      <w:r w:rsidR="002D18EE">
        <w:rPr>
          <w:sz w:val="22"/>
        </w:rPr>
        <w:t>Sections</w:t>
      </w:r>
      <w:r w:rsidR="00F2383A" w:rsidRPr="00ED0C3C">
        <w:rPr>
          <w:sz w:val="22"/>
        </w:rPr>
        <w:t xml:space="preserve"> T-0</w:t>
      </w:r>
      <w:r w:rsidR="00A45096" w:rsidRPr="00ED0C3C">
        <w:rPr>
          <w:sz w:val="22"/>
        </w:rPr>
        <w:t>01 and T-002</w:t>
      </w:r>
      <w:r w:rsidR="00F2383A" w:rsidRPr="00ED0C3C">
        <w:rPr>
          <w:sz w:val="22"/>
        </w:rPr>
        <w:t xml:space="preserve"> of this SOP.</w:t>
      </w:r>
    </w:p>
    <w:p w14:paraId="37C0AB46" w14:textId="77777777" w:rsidR="007F0E29" w:rsidRPr="00ED0C3C" w:rsidRDefault="007F0E29" w:rsidP="00393C2F">
      <w:pPr>
        <w:ind w:left="360"/>
        <w:rPr>
          <w:sz w:val="22"/>
          <w:szCs w:val="22"/>
        </w:rPr>
      </w:pPr>
    </w:p>
    <w:p w14:paraId="757776B7" w14:textId="5ECEE3E3" w:rsidR="007F0E29" w:rsidRPr="00ED0C3C" w:rsidRDefault="00C438A5" w:rsidP="00393C2F">
      <w:pPr>
        <w:pStyle w:val="BodyTextIndent2"/>
        <w:ind w:left="360" w:firstLine="0"/>
      </w:pPr>
      <w:r>
        <w:t>E</w:t>
      </w:r>
      <w:r w:rsidR="00421800" w:rsidRPr="00ED0C3C">
        <w:t>.</w:t>
      </w:r>
      <w:r w:rsidR="00393C2F" w:rsidRPr="00ED0C3C">
        <w:t xml:space="preserve">  </w:t>
      </w:r>
      <w:r w:rsidR="00421800" w:rsidRPr="00ED0C3C">
        <w:t>S</w:t>
      </w:r>
      <w:r w:rsidR="007F0E29" w:rsidRPr="00ED0C3C">
        <w:t xml:space="preserve">upply Officer - The Supply Officer is responsible for all logistical functions within the department and will work closely with all divisions and personnel to ensure personnel and elements of the department are equipped to perform assigned duties and tasks.  This individual is charged with the proper storage </w:t>
      </w:r>
      <w:r w:rsidR="00421800" w:rsidRPr="00ED0C3C">
        <w:t>and accountability o</w:t>
      </w:r>
      <w:r w:rsidR="007F0E29" w:rsidRPr="00ED0C3C">
        <w:t>f unassigned department equipment</w:t>
      </w:r>
      <w:r w:rsidR="00421800" w:rsidRPr="00ED0C3C">
        <w:t xml:space="preserve"> and will keep an adequate </w:t>
      </w:r>
      <w:r w:rsidR="00335874" w:rsidRPr="00ED0C3C">
        <w:t>number</w:t>
      </w:r>
      <w:r w:rsidR="00421800" w:rsidRPr="00ED0C3C">
        <w:t xml:space="preserve"> of supplies, </w:t>
      </w:r>
      <w:r w:rsidR="002D18EE">
        <w:t>materials</w:t>
      </w:r>
      <w:r w:rsidR="00421800" w:rsidRPr="00ED0C3C">
        <w:t xml:space="preserve">, and equipment on hand for issue.  The supply officer will process and order said supplies, which </w:t>
      </w:r>
      <w:r w:rsidR="002D18EE">
        <w:t>include</w:t>
      </w:r>
      <w:r w:rsidR="007F0E29" w:rsidRPr="00ED0C3C">
        <w:t xml:space="preserve">, but </w:t>
      </w:r>
      <w:r w:rsidR="002D18EE">
        <w:t>are</w:t>
      </w:r>
      <w:r w:rsidR="00421800" w:rsidRPr="00ED0C3C">
        <w:t xml:space="preserve"> not </w:t>
      </w:r>
      <w:r w:rsidR="007F0E29" w:rsidRPr="00ED0C3C">
        <w:t>limited to</w:t>
      </w:r>
      <w:r w:rsidR="00421800" w:rsidRPr="00ED0C3C">
        <w:t>,</w:t>
      </w:r>
      <w:r w:rsidR="007F0E29" w:rsidRPr="00ED0C3C">
        <w:t xml:space="preserve"> </w:t>
      </w:r>
      <w:r w:rsidR="00421800" w:rsidRPr="00ED0C3C">
        <w:t xml:space="preserve">duty gear, radio equipment, uniforms, uniform items, situational/special equipment, office supplies, policy manuals, etc.  </w:t>
      </w:r>
      <w:r w:rsidR="00E60715" w:rsidRPr="00ED0C3C">
        <w:rPr>
          <w:szCs w:val="22"/>
        </w:rPr>
        <w:t>Performs all other duties as assigned/ required.</w:t>
      </w:r>
    </w:p>
    <w:p w14:paraId="031245F7" w14:textId="77777777" w:rsidR="00953C08" w:rsidRPr="00ED0C3C" w:rsidRDefault="00953C08" w:rsidP="00393C2F">
      <w:pPr>
        <w:pStyle w:val="BodyTextIndent"/>
        <w:ind w:left="360"/>
      </w:pPr>
    </w:p>
    <w:p w14:paraId="2256C353" w14:textId="7EF73684" w:rsidR="0080670B" w:rsidRPr="00ED0C3C" w:rsidRDefault="00C438A5" w:rsidP="00C438A5">
      <w:pPr>
        <w:pStyle w:val="BodyTextIndent"/>
        <w:ind w:left="360"/>
      </w:pPr>
      <w:r>
        <w:t>F</w:t>
      </w:r>
      <w:r w:rsidR="00D91FBE" w:rsidRPr="00ED0C3C">
        <w:t xml:space="preserve">.  Warrant Supervisor - the Warrant Supervisor is responsible for the maintenance and service of all warrants logged for department service.  This includes the creation of special files, completion of paperwork, service of warrants, and supervision of warrant service.  In </w:t>
      </w:r>
      <w:r w:rsidR="00335874" w:rsidRPr="00ED0C3C">
        <w:t>addition,</w:t>
      </w:r>
      <w:r w:rsidR="00D91FBE" w:rsidRPr="00ED0C3C">
        <w:t xml:space="preserve"> the warrant supervisor will assist the police/records clerks with warrant files.</w:t>
      </w:r>
      <w:r w:rsidR="00E60715" w:rsidRPr="00ED0C3C">
        <w:t xml:space="preserve">  </w:t>
      </w:r>
      <w:r w:rsidR="00E60715" w:rsidRPr="00ED0C3C">
        <w:rPr>
          <w:szCs w:val="22"/>
        </w:rPr>
        <w:t>Performs all other duties as assigned/required.</w:t>
      </w:r>
      <w:r w:rsidR="00351C7F" w:rsidRPr="00ED0C3C">
        <w:t xml:space="preserve"> </w:t>
      </w:r>
      <w:r w:rsidR="0080670B" w:rsidRPr="00ED0C3C">
        <w:t xml:space="preserve"> </w:t>
      </w:r>
    </w:p>
    <w:p w14:paraId="7590087D" w14:textId="77777777" w:rsidR="00FF06A9" w:rsidRPr="00ED0C3C" w:rsidRDefault="00FF06A9">
      <w:pPr>
        <w:ind w:left="1080"/>
        <w:rPr>
          <w:sz w:val="22"/>
        </w:rPr>
      </w:pPr>
    </w:p>
    <w:p w14:paraId="31A28C3C" w14:textId="77777777" w:rsidR="00351C7F" w:rsidRPr="00ED0C3C" w:rsidRDefault="00351C7F" w:rsidP="00351C7F">
      <w:pPr>
        <w:ind w:left="360" w:hanging="360"/>
        <w:rPr>
          <w:b/>
          <w:bCs/>
          <w:sz w:val="22"/>
        </w:rPr>
      </w:pPr>
      <w:r w:rsidRPr="00ED0C3C">
        <w:rPr>
          <w:b/>
          <w:bCs/>
          <w:sz w:val="22"/>
        </w:rPr>
        <w:t>V.  ADDITIONAL DUTIES</w:t>
      </w:r>
    </w:p>
    <w:p w14:paraId="43EAB822" w14:textId="77777777" w:rsidR="00FF06A9" w:rsidRPr="00ED0C3C" w:rsidRDefault="00FF06A9">
      <w:pPr>
        <w:ind w:left="1440"/>
        <w:rPr>
          <w:sz w:val="22"/>
        </w:rPr>
      </w:pPr>
    </w:p>
    <w:p w14:paraId="1EA6BE21" w14:textId="77777777" w:rsidR="00FF06A9" w:rsidRPr="00ED0C3C" w:rsidRDefault="00213B3C" w:rsidP="00351C7F">
      <w:pPr>
        <w:ind w:left="360"/>
        <w:rPr>
          <w:sz w:val="22"/>
        </w:rPr>
      </w:pPr>
      <w:r w:rsidRPr="00ED0C3C">
        <w:rPr>
          <w:sz w:val="22"/>
        </w:rPr>
        <w:t xml:space="preserve">A.  </w:t>
      </w:r>
      <w:r w:rsidR="00351C7F" w:rsidRPr="00ED0C3C">
        <w:rPr>
          <w:sz w:val="22"/>
        </w:rPr>
        <w:t xml:space="preserve">The Chief of Police may assign additional duties to officers and supervisors as the Chief deems necessary.  Such duties may be </w:t>
      </w:r>
      <w:r w:rsidRPr="00ED0C3C">
        <w:rPr>
          <w:sz w:val="22"/>
        </w:rPr>
        <w:t xml:space="preserve">simple in nature or complex projects; the assignment may be a </w:t>
      </w:r>
      <w:r w:rsidR="00335874" w:rsidRPr="00ED0C3C">
        <w:rPr>
          <w:sz w:val="22"/>
        </w:rPr>
        <w:t>one-time</w:t>
      </w:r>
      <w:r w:rsidRPr="00ED0C3C">
        <w:rPr>
          <w:sz w:val="22"/>
        </w:rPr>
        <w:t xml:space="preserve"> task, a task lasting for a short period of time, a </w:t>
      </w:r>
      <w:r w:rsidR="00335874" w:rsidRPr="00ED0C3C">
        <w:rPr>
          <w:sz w:val="22"/>
        </w:rPr>
        <w:t>long-term</w:t>
      </w:r>
      <w:r w:rsidRPr="00ED0C3C">
        <w:rPr>
          <w:sz w:val="22"/>
        </w:rPr>
        <w:t xml:space="preserve"> period, or for an indefinite amount of time.  </w:t>
      </w:r>
      <w:r w:rsidR="00393C2F" w:rsidRPr="00ED0C3C">
        <w:rPr>
          <w:sz w:val="22"/>
        </w:rPr>
        <w:t xml:space="preserve">Examples of these types of </w:t>
      </w:r>
      <w:r w:rsidRPr="00ED0C3C">
        <w:rPr>
          <w:sz w:val="22"/>
        </w:rPr>
        <w:t xml:space="preserve">duties </w:t>
      </w:r>
      <w:r w:rsidR="00393C2F" w:rsidRPr="00ED0C3C">
        <w:rPr>
          <w:sz w:val="22"/>
        </w:rPr>
        <w:t xml:space="preserve">include </w:t>
      </w:r>
      <w:r w:rsidRPr="00ED0C3C">
        <w:rPr>
          <w:sz w:val="22"/>
        </w:rPr>
        <w:t>assignments such as event project officer, department maintenance officer, etc.</w:t>
      </w:r>
      <w:r w:rsidR="00351C7F" w:rsidRPr="00ED0C3C">
        <w:rPr>
          <w:sz w:val="22"/>
        </w:rPr>
        <w:t xml:space="preserve"> </w:t>
      </w:r>
      <w:r w:rsidR="00351C7F" w:rsidRPr="00ED0C3C">
        <w:rPr>
          <w:sz w:val="22"/>
        </w:rPr>
        <w:tab/>
      </w:r>
    </w:p>
    <w:p w14:paraId="7DD8C04A" w14:textId="77777777" w:rsidR="00FF06A9" w:rsidRPr="00ED0C3C" w:rsidRDefault="00FF06A9" w:rsidP="00351C7F">
      <w:pPr>
        <w:pStyle w:val="BodyTextIndent2"/>
        <w:ind w:left="360" w:firstLine="0"/>
      </w:pPr>
    </w:p>
    <w:p w14:paraId="7F55E1F2" w14:textId="77777777" w:rsidR="0080670B" w:rsidRPr="00213B3C" w:rsidRDefault="00213B3C" w:rsidP="00351C7F">
      <w:pPr>
        <w:ind w:left="360"/>
        <w:rPr>
          <w:sz w:val="22"/>
          <w:szCs w:val="22"/>
        </w:rPr>
      </w:pPr>
      <w:r w:rsidRPr="00ED0C3C">
        <w:rPr>
          <w:sz w:val="22"/>
          <w:szCs w:val="22"/>
        </w:rPr>
        <w:t>B.  Personnel assigned to additional duties will always be given direction and provided the means to accomplish assigned tasks.</w:t>
      </w:r>
    </w:p>
    <w:p w14:paraId="1CCA05EA" w14:textId="77777777" w:rsidR="0080670B" w:rsidRDefault="0080670B" w:rsidP="00351C7F">
      <w:pPr>
        <w:ind w:left="360"/>
      </w:pPr>
    </w:p>
    <w:p w14:paraId="0D51A55F" w14:textId="77777777" w:rsidR="00FF06A9" w:rsidRDefault="00FF06A9" w:rsidP="00351C7F">
      <w:pPr>
        <w:pStyle w:val="BodyTextIndent2"/>
        <w:ind w:left="360" w:firstLine="0"/>
      </w:pPr>
    </w:p>
    <w:sectPr w:rsidR="00FF06A9">
      <w:foot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B8573" w14:textId="77777777" w:rsidR="00C74A07" w:rsidRDefault="00C74A07">
      <w:r>
        <w:separator/>
      </w:r>
    </w:p>
  </w:endnote>
  <w:endnote w:type="continuationSeparator" w:id="0">
    <w:p w14:paraId="43DB5E66" w14:textId="77777777" w:rsidR="00C74A07" w:rsidRDefault="00C74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A399C" w14:textId="77777777" w:rsidR="00393C2F" w:rsidRDefault="00F27FAF">
    <w:pPr>
      <w:pStyle w:val="Footer"/>
      <w:rPr>
        <w:sz w:val="22"/>
      </w:rPr>
    </w:pPr>
    <w:r>
      <w:rPr>
        <w:snapToGrid w:val="0"/>
      </w:rPr>
      <w:t xml:space="preserve">                  </w:t>
    </w:r>
    <w:r w:rsidR="00393C2F">
      <w:rPr>
        <w:snapToGrid w:val="0"/>
      </w:rPr>
      <w:tab/>
    </w:r>
    <w:r>
      <w:rPr>
        <w:snapToGrid w:val="0"/>
      </w:rPr>
      <w:t xml:space="preserve">                                                                     </w:t>
    </w:r>
    <w:r w:rsidR="00393C2F">
      <w:rPr>
        <w:snapToGrid w:val="0"/>
        <w:sz w:val="22"/>
      </w:rPr>
      <w:t xml:space="preserve">- </w:t>
    </w:r>
    <w:r w:rsidR="00393C2F">
      <w:rPr>
        <w:snapToGrid w:val="0"/>
        <w:sz w:val="22"/>
      </w:rPr>
      <w:fldChar w:fldCharType="begin"/>
    </w:r>
    <w:r w:rsidR="00393C2F">
      <w:rPr>
        <w:snapToGrid w:val="0"/>
        <w:sz w:val="22"/>
      </w:rPr>
      <w:instrText xml:space="preserve"> PAGE </w:instrText>
    </w:r>
    <w:r w:rsidR="00393C2F">
      <w:rPr>
        <w:snapToGrid w:val="0"/>
        <w:sz w:val="22"/>
      </w:rPr>
      <w:fldChar w:fldCharType="separate"/>
    </w:r>
    <w:r w:rsidR="001C1024">
      <w:rPr>
        <w:noProof/>
        <w:snapToGrid w:val="0"/>
        <w:sz w:val="22"/>
      </w:rPr>
      <w:t>1</w:t>
    </w:r>
    <w:r w:rsidR="00393C2F">
      <w:rPr>
        <w:snapToGrid w:val="0"/>
        <w:sz w:val="22"/>
      </w:rPr>
      <w:fldChar w:fldCharType="end"/>
    </w:r>
    <w:r w:rsidR="00393C2F">
      <w:rPr>
        <w:snapToGrid w:val="0"/>
        <w:sz w:val="22"/>
      </w:rPr>
      <w:t xml:space="preserve"> -</w:t>
    </w:r>
    <w:r w:rsidR="00393C2F">
      <w:rPr>
        <w:sz w:val="22"/>
      </w:rPr>
      <w:t xml:space="preserve">     </w:t>
    </w:r>
    <w:r>
      <w:rPr>
        <w:sz w:val="22"/>
      </w:rPr>
      <w:t xml:space="preserve"> </w:t>
    </w:r>
    <w:r w:rsidR="00393C2F">
      <w:rPr>
        <w:sz w:val="22"/>
      </w:rPr>
      <w:t xml:space="preserve">  Temporary Staff Assignments </w:t>
    </w:r>
    <w:r>
      <w:rPr>
        <w:sz w:val="22"/>
      </w:rPr>
      <w:t xml:space="preserve"> </w:t>
    </w:r>
    <w:r w:rsidR="00393C2F">
      <w:rPr>
        <w:sz w:val="22"/>
      </w:rPr>
      <w:t xml:space="preserve">  M-0</w:t>
    </w:r>
    <w:r w:rsidR="00162B0D">
      <w:rPr>
        <w:sz w:val="22"/>
      </w:rPr>
      <w:t>06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E0F56" w14:textId="77777777" w:rsidR="00C74A07" w:rsidRDefault="00C74A07">
      <w:r>
        <w:separator/>
      </w:r>
    </w:p>
  </w:footnote>
  <w:footnote w:type="continuationSeparator" w:id="0">
    <w:p w14:paraId="662B9C2D" w14:textId="77777777" w:rsidR="00C74A07" w:rsidRDefault="00C74A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76983"/>
    <w:multiLevelType w:val="hybridMultilevel"/>
    <w:tmpl w:val="F3ACBA7A"/>
    <w:lvl w:ilvl="0" w:tplc="28C68E3E">
      <w:start w:val="10"/>
      <w:numFmt w:val="upperLetter"/>
      <w:lvlText w:val="%1."/>
      <w:lvlJc w:val="left"/>
      <w:pPr>
        <w:tabs>
          <w:tab w:val="num" w:pos="2880"/>
        </w:tabs>
        <w:ind w:left="2880" w:hanging="990"/>
      </w:pPr>
      <w:rPr>
        <w:rFonts w:hint="default"/>
      </w:rPr>
    </w:lvl>
    <w:lvl w:ilvl="1" w:tplc="509614DA">
      <w:start w:val="7"/>
      <w:numFmt w:val="decimal"/>
      <w:lvlText w:val="%2."/>
      <w:lvlJc w:val="left"/>
      <w:pPr>
        <w:tabs>
          <w:tab w:val="num" w:pos="2970"/>
        </w:tabs>
        <w:ind w:left="2970" w:hanging="360"/>
      </w:pPr>
      <w:rPr>
        <w:rFonts w:hint="default"/>
      </w:rPr>
    </w:lvl>
    <w:lvl w:ilvl="2" w:tplc="0409001B" w:tentative="1">
      <w:start w:val="1"/>
      <w:numFmt w:val="lowerRoman"/>
      <w:lvlText w:val="%3."/>
      <w:lvlJc w:val="right"/>
      <w:pPr>
        <w:tabs>
          <w:tab w:val="num" w:pos="3690"/>
        </w:tabs>
        <w:ind w:left="3690" w:hanging="180"/>
      </w:pPr>
    </w:lvl>
    <w:lvl w:ilvl="3" w:tplc="0409000F" w:tentative="1">
      <w:start w:val="1"/>
      <w:numFmt w:val="decimal"/>
      <w:lvlText w:val="%4."/>
      <w:lvlJc w:val="left"/>
      <w:pPr>
        <w:tabs>
          <w:tab w:val="num" w:pos="4410"/>
        </w:tabs>
        <w:ind w:left="4410" w:hanging="360"/>
      </w:pPr>
    </w:lvl>
    <w:lvl w:ilvl="4" w:tplc="04090019" w:tentative="1">
      <w:start w:val="1"/>
      <w:numFmt w:val="lowerLetter"/>
      <w:lvlText w:val="%5."/>
      <w:lvlJc w:val="left"/>
      <w:pPr>
        <w:tabs>
          <w:tab w:val="num" w:pos="5130"/>
        </w:tabs>
        <w:ind w:left="5130" w:hanging="360"/>
      </w:pPr>
    </w:lvl>
    <w:lvl w:ilvl="5" w:tplc="0409001B" w:tentative="1">
      <w:start w:val="1"/>
      <w:numFmt w:val="lowerRoman"/>
      <w:lvlText w:val="%6."/>
      <w:lvlJc w:val="right"/>
      <w:pPr>
        <w:tabs>
          <w:tab w:val="num" w:pos="5850"/>
        </w:tabs>
        <w:ind w:left="5850" w:hanging="180"/>
      </w:pPr>
    </w:lvl>
    <w:lvl w:ilvl="6" w:tplc="0409000F" w:tentative="1">
      <w:start w:val="1"/>
      <w:numFmt w:val="decimal"/>
      <w:lvlText w:val="%7."/>
      <w:lvlJc w:val="left"/>
      <w:pPr>
        <w:tabs>
          <w:tab w:val="num" w:pos="6570"/>
        </w:tabs>
        <w:ind w:left="6570" w:hanging="360"/>
      </w:pPr>
    </w:lvl>
    <w:lvl w:ilvl="7" w:tplc="04090019" w:tentative="1">
      <w:start w:val="1"/>
      <w:numFmt w:val="lowerLetter"/>
      <w:lvlText w:val="%8."/>
      <w:lvlJc w:val="left"/>
      <w:pPr>
        <w:tabs>
          <w:tab w:val="num" w:pos="7290"/>
        </w:tabs>
        <w:ind w:left="7290" w:hanging="360"/>
      </w:pPr>
    </w:lvl>
    <w:lvl w:ilvl="8" w:tplc="0409001B" w:tentative="1">
      <w:start w:val="1"/>
      <w:numFmt w:val="lowerRoman"/>
      <w:lvlText w:val="%9."/>
      <w:lvlJc w:val="right"/>
      <w:pPr>
        <w:tabs>
          <w:tab w:val="num" w:pos="8010"/>
        </w:tabs>
        <w:ind w:left="8010" w:hanging="180"/>
      </w:pPr>
    </w:lvl>
  </w:abstractNum>
  <w:abstractNum w:abstractNumId="1" w15:restartNumberingAfterBreak="0">
    <w:nsid w:val="172B14BE"/>
    <w:multiLevelType w:val="hybridMultilevel"/>
    <w:tmpl w:val="9ECA423A"/>
    <w:lvl w:ilvl="0" w:tplc="7906514E">
      <w:start w:val="10"/>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1758331E"/>
    <w:multiLevelType w:val="hybridMultilevel"/>
    <w:tmpl w:val="92F8D028"/>
    <w:lvl w:ilvl="0" w:tplc="2F7864DC">
      <w:start w:val="1"/>
      <w:numFmt w:val="upperRoman"/>
      <w:lvlText w:val="%1."/>
      <w:lvlJc w:val="left"/>
      <w:pPr>
        <w:tabs>
          <w:tab w:val="num" w:pos="1080"/>
        </w:tabs>
        <w:ind w:left="1080" w:hanging="720"/>
      </w:pPr>
      <w:rPr>
        <w:rFonts w:hint="default"/>
      </w:rPr>
    </w:lvl>
    <w:lvl w:ilvl="1" w:tplc="4746A1C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7F51912"/>
    <w:multiLevelType w:val="hybridMultilevel"/>
    <w:tmpl w:val="FE025D60"/>
    <w:lvl w:ilvl="0" w:tplc="4C4ED17E">
      <w:start w:val="1"/>
      <w:numFmt w:val="decimal"/>
      <w:lvlText w:val="%1."/>
      <w:lvlJc w:val="left"/>
      <w:pPr>
        <w:tabs>
          <w:tab w:val="num" w:pos="1440"/>
        </w:tabs>
        <w:ind w:left="1440" w:hanging="360"/>
      </w:pPr>
      <w:rPr>
        <w:rFonts w:hint="default"/>
      </w:rPr>
    </w:lvl>
    <w:lvl w:ilvl="1" w:tplc="8048B5A6">
      <w:start w:val="5"/>
      <w:numFmt w:val="upperRoman"/>
      <w:lvlText w:val="%2."/>
      <w:lvlJc w:val="left"/>
      <w:pPr>
        <w:tabs>
          <w:tab w:val="num" w:pos="2520"/>
        </w:tabs>
        <w:ind w:left="2520" w:hanging="720"/>
      </w:pPr>
      <w:rPr>
        <w:rFonts w:hint="default"/>
      </w:r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6CB822CB"/>
    <w:multiLevelType w:val="hybridMultilevel"/>
    <w:tmpl w:val="CEDE97F6"/>
    <w:lvl w:ilvl="0" w:tplc="1A08E934">
      <w:start w:val="1"/>
      <w:numFmt w:val="decimal"/>
      <w:lvlText w:val="%1)"/>
      <w:lvlJc w:val="left"/>
      <w:pPr>
        <w:tabs>
          <w:tab w:val="num" w:pos="1440"/>
        </w:tabs>
        <w:ind w:left="1440" w:hanging="360"/>
      </w:pPr>
      <w:rPr>
        <w:rFonts w:hint="default"/>
      </w:rPr>
    </w:lvl>
    <w:lvl w:ilvl="1" w:tplc="4A1EF544">
      <w:start w:val="3"/>
      <w:numFmt w:val="decimal"/>
      <w:lvlText w:val="%2."/>
      <w:lvlJc w:val="left"/>
      <w:pPr>
        <w:tabs>
          <w:tab w:val="num" w:pos="990"/>
        </w:tabs>
        <w:ind w:left="99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16cid:durableId="1632900744">
    <w:abstractNumId w:val="2"/>
  </w:num>
  <w:num w:numId="2" w16cid:durableId="102649563">
    <w:abstractNumId w:val="4"/>
  </w:num>
  <w:num w:numId="3" w16cid:durableId="2134907724">
    <w:abstractNumId w:val="3"/>
  </w:num>
  <w:num w:numId="4" w16cid:durableId="1455637868">
    <w:abstractNumId w:val="0"/>
  </w:num>
  <w:num w:numId="5" w16cid:durableId="3333877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9DF"/>
    <w:rsid w:val="00002ACD"/>
    <w:rsid w:val="00162B0D"/>
    <w:rsid w:val="00174FCF"/>
    <w:rsid w:val="001C1024"/>
    <w:rsid w:val="001C607F"/>
    <w:rsid w:val="001E369D"/>
    <w:rsid w:val="002114E4"/>
    <w:rsid w:val="00213B3C"/>
    <w:rsid w:val="00256FC3"/>
    <w:rsid w:val="002626CF"/>
    <w:rsid w:val="002D18EE"/>
    <w:rsid w:val="00315CF1"/>
    <w:rsid w:val="00335874"/>
    <w:rsid w:val="003374CC"/>
    <w:rsid w:val="00351C7F"/>
    <w:rsid w:val="00393C2F"/>
    <w:rsid w:val="003A1E74"/>
    <w:rsid w:val="00421800"/>
    <w:rsid w:val="00466D97"/>
    <w:rsid w:val="00473F88"/>
    <w:rsid w:val="00492C1F"/>
    <w:rsid w:val="004A6DBC"/>
    <w:rsid w:val="004C60AA"/>
    <w:rsid w:val="00505323"/>
    <w:rsid w:val="0066671D"/>
    <w:rsid w:val="006874D5"/>
    <w:rsid w:val="00732D3E"/>
    <w:rsid w:val="0078739B"/>
    <w:rsid w:val="007B7CCB"/>
    <w:rsid w:val="007F0E29"/>
    <w:rsid w:val="0080670B"/>
    <w:rsid w:val="008232C4"/>
    <w:rsid w:val="00831A06"/>
    <w:rsid w:val="008A419E"/>
    <w:rsid w:val="008C58DF"/>
    <w:rsid w:val="008F12BC"/>
    <w:rsid w:val="00953C08"/>
    <w:rsid w:val="009F4739"/>
    <w:rsid w:val="00A07176"/>
    <w:rsid w:val="00A45096"/>
    <w:rsid w:val="00AA6823"/>
    <w:rsid w:val="00B8426A"/>
    <w:rsid w:val="00BF4365"/>
    <w:rsid w:val="00C21E9F"/>
    <w:rsid w:val="00C438A5"/>
    <w:rsid w:val="00C74A07"/>
    <w:rsid w:val="00C85FBE"/>
    <w:rsid w:val="00CA4048"/>
    <w:rsid w:val="00D06285"/>
    <w:rsid w:val="00D1273F"/>
    <w:rsid w:val="00D13A5B"/>
    <w:rsid w:val="00D26ACA"/>
    <w:rsid w:val="00D401F1"/>
    <w:rsid w:val="00D837B6"/>
    <w:rsid w:val="00D91FBE"/>
    <w:rsid w:val="00DF79DF"/>
    <w:rsid w:val="00E20343"/>
    <w:rsid w:val="00E60715"/>
    <w:rsid w:val="00E63F90"/>
    <w:rsid w:val="00EB7E30"/>
    <w:rsid w:val="00ED0C3C"/>
    <w:rsid w:val="00EF07DB"/>
    <w:rsid w:val="00F2383A"/>
    <w:rsid w:val="00F27FAF"/>
    <w:rsid w:val="00F46D46"/>
    <w:rsid w:val="00FA3109"/>
    <w:rsid w:val="00FF06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14:docId w14:val="1E7C3699"/>
  <w15:chartTrackingRefBased/>
  <w15:docId w15:val="{3A9E112F-27B8-46F8-BDA4-7492B9F5B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0E29"/>
  </w:style>
  <w:style w:type="paragraph" w:styleId="Heading1">
    <w:name w:val="heading 1"/>
    <w:basedOn w:val="Normal"/>
    <w:next w:val="Normal"/>
    <w:qFormat/>
    <w:pPr>
      <w:keepNext/>
      <w:outlineLvl w:val="0"/>
    </w:pPr>
    <w:rPr>
      <w:b/>
      <w:bCs/>
      <w:sz w:val="24"/>
    </w:rPr>
  </w:style>
  <w:style w:type="paragraph" w:styleId="Heading2">
    <w:name w:val="heading 2"/>
    <w:basedOn w:val="Normal"/>
    <w:next w:val="Normal"/>
    <w:qFormat/>
    <w:pPr>
      <w:keepNext/>
      <w:ind w:left="1080" w:hanging="720"/>
      <w:outlineLvl w:val="1"/>
    </w:pPr>
    <w:rPr>
      <w:b/>
      <w:bCs/>
      <w:sz w:val="22"/>
    </w:rPr>
  </w:style>
  <w:style w:type="paragraph" w:styleId="Heading4">
    <w:name w:val="heading 4"/>
    <w:basedOn w:val="Normal"/>
    <w:next w:val="Normal"/>
    <w:qFormat/>
    <w:rsid w:val="00DF79DF"/>
    <w:pPr>
      <w:keepNext/>
      <w:ind w:left="360"/>
      <w:outlineLvl w:val="3"/>
    </w:pPr>
    <w:rPr>
      <w:b/>
      <w:sz w:val="22"/>
    </w:rPr>
  </w:style>
  <w:style w:type="paragraph" w:styleId="Heading5">
    <w:name w:val="heading 5"/>
    <w:basedOn w:val="Normal"/>
    <w:next w:val="Normal"/>
    <w:qFormat/>
    <w:rsid w:val="00DF79DF"/>
    <w:pPr>
      <w:keepNext/>
      <w:ind w:left="360"/>
      <w:outlineLvl w:val="4"/>
    </w:pPr>
    <w:rPr>
      <w:sz w:val="24"/>
    </w:rPr>
  </w:style>
  <w:style w:type="paragraph" w:styleId="Heading6">
    <w:name w:val="heading 6"/>
    <w:basedOn w:val="Normal"/>
    <w:next w:val="Normal"/>
    <w:qFormat/>
    <w:rsid w:val="00DF79DF"/>
    <w:pPr>
      <w:keepNext/>
      <w:outlineLvl w:val="5"/>
    </w:pPr>
    <w:rPr>
      <w:sz w:val="24"/>
    </w:rPr>
  </w:style>
  <w:style w:type="paragraph" w:styleId="Heading7">
    <w:name w:val="heading 7"/>
    <w:basedOn w:val="Normal"/>
    <w:next w:val="Normal"/>
    <w:qFormat/>
    <w:rsid w:val="00DF79DF"/>
    <w:pPr>
      <w:keepNext/>
      <w:ind w:left="360"/>
      <w:outlineLvl w:val="6"/>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4"/>
    </w:rPr>
  </w:style>
  <w:style w:type="paragraph" w:styleId="BodyTextIndent">
    <w:name w:val="Body Text Indent"/>
    <w:basedOn w:val="Normal"/>
    <w:pPr>
      <w:ind w:left="1080"/>
    </w:pPr>
    <w:rPr>
      <w:sz w:val="22"/>
    </w:rPr>
  </w:style>
  <w:style w:type="paragraph" w:styleId="BodyTextIndent2">
    <w:name w:val="Body Text Indent 2"/>
    <w:basedOn w:val="Normal"/>
    <w:pPr>
      <w:ind w:left="1440" w:firstLine="360"/>
    </w:pPr>
    <w:rPr>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link w:val="BalloonTextChar"/>
    <w:uiPriority w:val="99"/>
    <w:semiHidden/>
    <w:unhideWhenUsed/>
    <w:rsid w:val="00A07176"/>
    <w:rPr>
      <w:rFonts w:ascii="Tahoma" w:hAnsi="Tahoma" w:cs="Tahoma"/>
      <w:sz w:val="16"/>
      <w:szCs w:val="16"/>
    </w:rPr>
  </w:style>
  <w:style w:type="character" w:customStyle="1" w:styleId="BalloonTextChar">
    <w:name w:val="Balloon Text Char"/>
    <w:link w:val="BalloonText"/>
    <w:uiPriority w:val="99"/>
    <w:semiHidden/>
    <w:rsid w:val="00A071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1330</Words>
  <Characters>7583</Characters>
  <Application>Microsoft Office Word</Application>
  <DocSecurity>2</DocSecurity>
  <Lines>135</Lines>
  <Paragraphs>27</Paragraphs>
  <ScaleCrop>false</ScaleCrop>
  <HeadingPairs>
    <vt:vector size="2" baseType="variant">
      <vt:variant>
        <vt:lpstr>Title</vt:lpstr>
      </vt:variant>
      <vt:variant>
        <vt:i4>1</vt:i4>
      </vt:variant>
    </vt:vector>
  </HeadingPairs>
  <TitlesOfParts>
    <vt:vector size="1" baseType="lpstr">
      <vt:lpstr>DUBLIN POLICE DEPARTMENT</vt:lpstr>
    </vt:vector>
  </TitlesOfParts>
  <Company>City of Dublin</Company>
  <LinksUpToDate>false</LinksUpToDate>
  <CharactersWithSpaces>8886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DUBLIN POLICE DEPARTMENT</dc:title>
  <dc:subject/>
  <dc:creator>Wayne Cain</dc:creator>
  <cp:keywords/>
  <dc:description/>
  <cp:lastModifiedBy>Russell Brooks</cp:lastModifiedBy>
  <cp:revision>4</cp:revision>
  <cp:lastPrinted>2012-12-27T18:18:00Z</cp:lastPrinted>
  <dcterms:created xsi:type="dcterms:W3CDTF">2023-08-22T15:29:00Z</dcterms:created>
  <dcterms:modified xsi:type="dcterms:W3CDTF">2023-09-14T11:47:00Z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1681e0ab6dcbfb8f824605f36b57770b8b288ef4d888b19701567a45dc704a35</vt:lpwstr>
  </property>
</Properties>
</file>