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6BDC" w14:textId="77777777" w:rsidR="0063695A" w:rsidRDefault="0063695A">
      <w:pPr>
        <w:pStyle w:val="Title"/>
      </w:pPr>
    </w:p>
    <w:p w14:paraId="0F79A6E0" w14:textId="77777777" w:rsidR="0063695A" w:rsidRPr="00A04A0E" w:rsidRDefault="0063695A">
      <w:pPr>
        <w:pStyle w:val="Title"/>
      </w:pPr>
      <w:r w:rsidRPr="00A04A0E">
        <w:t>STANDARD OPERATING PROCEDURE</w:t>
      </w:r>
    </w:p>
    <w:p w14:paraId="49038B95" w14:textId="77777777" w:rsidR="0063695A" w:rsidRPr="00A04A0E" w:rsidRDefault="0063695A">
      <w:pPr>
        <w:pStyle w:val="Title"/>
      </w:pPr>
    </w:p>
    <w:p w14:paraId="280EB36A" w14:textId="77777777" w:rsidR="0063695A" w:rsidRPr="00A04A0E" w:rsidRDefault="0063695A">
      <w:pPr>
        <w:pStyle w:val="Title"/>
      </w:pPr>
      <w:r w:rsidRPr="00A04A0E">
        <w:t>DUBLIN POLICE DEPARTMENT</w:t>
      </w:r>
    </w:p>
    <w:p w14:paraId="5705ACA4" w14:textId="77777777" w:rsidR="0063695A" w:rsidRPr="00A04A0E" w:rsidRDefault="0063695A">
      <w:pPr>
        <w:pStyle w:val="Title"/>
        <w:jc w:val="left"/>
      </w:pPr>
    </w:p>
    <w:p w14:paraId="0FBD0631" w14:textId="77777777" w:rsidR="0063695A" w:rsidRPr="00A04A0E" w:rsidRDefault="0063695A" w:rsidP="00A424F3">
      <w:pPr>
        <w:pStyle w:val="Title"/>
        <w:ind w:right="-450"/>
        <w:jc w:val="left"/>
      </w:pPr>
      <w:r w:rsidRPr="00A04A0E">
        <w:t xml:space="preserve">SECTION:  </w:t>
      </w:r>
      <w:r w:rsidR="004A18D8" w:rsidRPr="00A04A0E">
        <w:t>M</w:t>
      </w:r>
      <w:r w:rsidRPr="00A04A0E">
        <w:t>-0</w:t>
      </w:r>
      <w:r w:rsidR="006C4F20" w:rsidRPr="00A04A0E">
        <w:t>03</w:t>
      </w:r>
      <w:r w:rsidRPr="00A04A0E">
        <w:tab/>
      </w:r>
      <w:r w:rsidR="004A18D8" w:rsidRPr="00A04A0E">
        <w:tab/>
      </w:r>
      <w:r w:rsidRPr="00A04A0E">
        <w:tab/>
      </w:r>
      <w:r w:rsidRPr="00A04A0E">
        <w:tab/>
      </w:r>
      <w:r w:rsidR="00A424F3" w:rsidRPr="00A04A0E">
        <w:tab/>
      </w:r>
      <w:r w:rsidRPr="00A04A0E">
        <w:t>SCHOOL RESOURCE</w:t>
      </w:r>
      <w:r w:rsidR="00A424F3" w:rsidRPr="00A04A0E">
        <w:t xml:space="preserve"> OFFICERS</w:t>
      </w:r>
      <w:r w:rsidRPr="00A04A0E">
        <w:t xml:space="preserve"> </w:t>
      </w:r>
    </w:p>
    <w:p w14:paraId="61A34DE1" w14:textId="77777777" w:rsidR="0063695A" w:rsidRPr="00A04A0E" w:rsidRDefault="0063695A">
      <w:pPr>
        <w:pStyle w:val="Title"/>
        <w:jc w:val="left"/>
      </w:pPr>
    </w:p>
    <w:p w14:paraId="50EFA6E6" w14:textId="77777777" w:rsidR="0063695A" w:rsidRPr="00A04A0E" w:rsidRDefault="0063695A">
      <w:pPr>
        <w:pStyle w:val="Title"/>
        <w:jc w:val="left"/>
      </w:pPr>
      <w:r w:rsidRPr="00A04A0E">
        <w:t>EFFECTIVE DATE:</w:t>
      </w:r>
      <w:r w:rsidR="003A608E" w:rsidRPr="00A04A0E">
        <w:tab/>
        <w:t xml:space="preserve"> 1</w:t>
      </w:r>
      <w:r w:rsidR="004A18D8" w:rsidRPr="00A04A0E">
        <w:t xml:space="preserve"> JAN 2000</w:t>
      </w:r>
      <w:r w:rsidRPr="00A04A0E">
        <w:tab/>
      </w:r>
      <w:r w:rsidRPr="00A04A0E">
        <w:tab/>
      </w:r>
      <w:r w:rsidR="00A424F3" w:rsidRPr="00A04A0E">
        <w:tab/>
      </w:r>
      <w:r w:rsidRPr="00A04A0E">
        <w:t>NUMBER OF PAGES</w:t>
      </w:r>
      <w:r w:rsidR="004A18D8" w:rsidRPr="00A04A0E">
        <w:t xml:space="preserve">:  </w:t>
      </w:r>
      <w:r w:rsidRPr="00A04A0E">
        <w:t>1</w:t>
      </w:r>
    </w:p>
    <w:p w14:paraId="14E2B08E" w14:textId="77777777" w:rsidR="0063695A" w:rsidRPr="00A04A0E" w:rsidRDefault="0063695A">
      <w:pPr>
        <w:pStyle w:val="Title"/>
        <w:jc w:val="left"/>
      </w:pPr>
    </w:p>
    <w:p w14:paraId="579BF9BF" w14:textId="77777777" w:rsidR="0063695A" w:rsidRPr="00A04A0E" w:rsidRDefault="0063695A" w:rsidP="00A424F3">
      <w:pPr>
        <w:pStyle w:val="Title"/>
        <w:ind w:right="-450"/>
        <w:jc w:val="left"/>
      </w:pPr>
      <w:r w:rsidRPr="00A04A0E">
        <w:t xml:space="preserve">REVISED </w:t>
      </w:r>
      <w:r w:rsidR="003A608E" w:rsidRPr="00A04A0E">
        <w:t>DATE:</w:t>
      </w:r>
      <w:r w:rsidRPr="00A04A0E">
        <w:t xml:space="preserve">  </w:t>
      </w:r>
      <w:r w:rsidR="009274FC" w:rsidRPr="00A04A0E">
        <w:t>1</w:t>
      </w:r>
      <w:r w:rsidR="003A608E">
        <w:t>4 FEB</w:t>
      </w:r>
      <w:r w:rsidR="004A18D8" w:rsidRPr="00A04A0E">
        <w:t xml:space="preserve"> 2</w:t>
      </w:r>
      <w:r w:rsidR="003A608E">
        <w:t>023</w:t>
      </w:r>
      <w:r w:rsidRPr="00A04A0E">
        <w:tab/>
      </w:r>
      <w:r w:rsidRPr="00A04A0E">
        <w:tab/>
      </w:r>
      <w:r w:rsidR="00A424F3" w:rsidRPr="00A04A0E">
        <w:tab/>
      </w:r>
      <w:r w:rsidRPr="00A04A0E">
        <w:t>DISTRIBUTION AUTHORIZATION</w:t>
      </w:r>
      <w:r w:rsidR="00A424F3" w:rsidRPr="00A04A0E">
        <w:t>:</w:t>
      </w:r>
    </w:p>
    <w:p w14:paraId="15C8FD24" w14:textId="77777777" w:rsidR="0063695A" w:rsidRPr="00A04A0E" w:rsidRDefault="0063695A">
      <w:pPr>
        <w:rPr>
          <w:sz w:val="22"/>
        </w:rPr>
      </w:pPr>
    </w:p>
    <w:p w14:paraId="5AA3FF01" w14:textId="77777777" w:rsidR="0063695A" w:rsidRPr="00A04A0E" w:rsidRDefault="0063695A">
      <w:pPr>
        <w:pStyle w:val="Title"/>
        <w:jc w:val="left"/>
        <w:rPr>
          <w:i/>
        </w:rPr>
      </w:pPr>
      <w:r w:rsidRPr="00A04A0E">
        <w:t>STANDARD COVERED</w:t>
      </w:r>
      <w:r w:rsidRPr="00A04A0E">
        <w:tab/>
      </w:r>
      <w:r w:rsidRPr="00A04A0E">
        <w:tab/>
      </w:r>
      <w:r w:rsidRPr="00A04A0E">
        <w:tab/>
      </w:r>
      <w:r w:rsidR="00A424F3" w:rsidRPr="00A04A0E">
        <w:t xml:space="preserve"> </w:t>
      </w:r>
      <w:r w:rsidR="00A424F3" w:rsidRPr="00A04A0E">
        <w:tab/>
      </w:r>
      <w:r w:rsidR="00A424F3" w:rsidRPr="00A04A0E">
        <w:tab/>
      </w:r>
      <w:r w:rsidR="00AE6997">
        <w:rPr>
          <w:bCs w:val="0"/>
          <w:i/>
          <w:snapToGrid w:val="0"/>
        </w:rPr>
        <w:t>CHIEF KEITH MOON</w:t>
      </w:r>
    </w:p>
    <w:p w14:paraId="607ABAA7" w14:textId="31C1B527" w:rsidR="00A424F3" w:rsidRPr="00A04A0E" w:rsidRDefault="004E3DD3">
      <w:pPr>
        <w:pStyle w:val="Subtitle"/>
        <w:rPr>
          <w:rFonts w:ascii="Arial" w:hAnsi="Arial" w:cs="Arial"/>
          <w:sz w:val="24"/>
        </w:rPr>
      </w:pPr>
      <w:r w:rsidRPr="00A04A0E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CDDD47" wp14:editId="730F6C7C">
                <wp:simplePos x="0" y="0"/>
                <wp:positionH relativeFrom="column">
                  <wp:posOffset>3099435</wp:posOffset>
                </wp:positionH>
                <wp:positionV relativeFrom="paragraph">
                  <wp:posOffset>121285</wp:posOffset>
                </wp:positionV>
                <wp:extent cx="26517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FA77B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9.55pt" to="452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" strokeweight="3pt">
                <v:stroke linestyle="thinThin"/>
              </v:line>
            </w:pict>
          </mc:Fallback>
        </mc:AlternateContent>
      </w:r>
      <w:r w:rsidR="004A18D8" w:rsidRPr="00A04A0E">
        <w:rPr>
          <w:rFonts w:ascii="Arial" w:hAnsi="Arial" w:cs="Arial"/>
          <w:sz w:val="24"/>
        </w:rPr>
        <w:t xml:space="preserve"> </w:t>
      </w:r>
      <w:r w:rsidR="00A424F3" w:rsidRPr="00A04A0E">
        <w:rPr>
          <w:rFonts w:ascii="Arial" w:hAnsi="Arial" w:cs="Arial"/>
          <w:sz w:val="24"/>
        </w:rPr>
        <w:t>N/A</w:t>
      </w:r>
    </w:p>
    <w:p w14:paraId="5F578B15" w14:textId="77777777" w:rsidR="00A424F3" w:rsidRPr="00A04A0E" w:rsidRDefault="00A424F3">
      <w:pPr>
        <w:pStyle w:val="Subtitle"/>
        <w:rPr>
          <w:rFonts w:ascii="Arial" w:hAnsi="Arial" w:cs="Arial"/>
          <w:sz w:val="24"/>
        </w:rPr>
      </w:pPr>
    </w:p>
    <w:tbl>
      <w:tblPr>
        <w:tblW w:w="9000" w:type="dxa"/>
        <w:tblInd w:w="189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63695A" w:rsidRPr="00A04A0E" w14:paraId="3744CAA6" w14:textId="77777777">
        <w:trPr>
          <w:trHeight w:val="100"/>
        </w:trPr>
        <w:tc>
          <w:tcPr>
            <w:tcW w:w="9000" w:type="dxa"/>
          </w:tcPr>
          <w:p w14:paraId="3C7F8C7B" w14:textId="77777777" w:rsidR="0063695A" w:rsidRPr="00A04A0E" w:rsidRDefault="0063695A">
            <w:pPr>
              <w:rPr>
                <w:sz w:val="22"/>
              </w:rPr>
            </w:pPr>
          </w:p>
          <w:p w14:paraId="043D1B16" w14:textId="77777777" w:rsidR="00A424F3" w:rsidRPr="00A04A0E" w:rsidRDefault="00A424F3">
            <w:pPr>
              <w:rPr>
                <w:sz w:val="22"/>
              </w:rPr>
            </w:pPr>
          </w:p>
        </w:tc>
      </w:tr>
    </w:tbl>
    <w:p w14:paraId="651F09DC" w14:textId="77777777" w:rsidR="009274FC" w:rsidRPr="00A04A0E" w:rsidRDefault="009274FC" w:rsidP="009274FC">
      <w:pPr>
        <w:rPr>
          <w:b/>
          <w:bCs/>
          <w:sz w:val="22"/>
          <w:szCs w:val="22"/>
        </w:rPr>
      </w:pPr>
      <w:r w:rsidRPr="00A04A0E">
        <w:rPr>
          <w:b/>
          <w:bCs/>
          <w:sz w:val="24"/>
        </w:rPr>
        <w:t xml:space="preserve">I. </w:t>
      </w:r>
      <w:r w:rsidRPr="00A04A0E">
        <w:rPr>
          <w:b/>
          <w:bCs/>
          <w:sz w:val="22"/>
          <w:szCs w:val="22"/>
        </w:rPr>
        <w:t xml:space="preserve"> PURPOSE.</w:t>
      </w:r>
    </w:p>
    <w:p w14:paraId="72CA28AA" w14:textId="77777777" w:rsidR="009274FC" w:rsidRPr="00A04A0E" w:rsidRDefault="009274FC" w:rsidP="009274FC">
      <w:pPr>
        <w:rPr>
          <w:b/>
          <w:bCs/>
          <w:sz w:val="22"/>
          <w:szCs w:val="22"/>
        </w:rPr>
      </w:pPr>
    </w:p>
    <w:p w14:paraId="5087099A" w14:textId="77777777" w:rsidR="009274FC" w:rsidRPr="00A04A0E" w:rsidRDefault="009274FC" w:rsidP="009274FC">
      <w:pPr>
        <w:ind w:firstLine="360"/>
        <w:rPr>
          <w:bCs/>
          <w:sz w:val="22"/>
          <w:szCs w:val="22"/>
        </w:rPr>
      </w:pPr>
      <w:r w:rsidRPr="00A04A0E">
        <w:rPr>
          <w:bCs/>
          <w:sz w:val="22"/>
          <w:szCs w:val="22"/>
        </w:rPr>
        <w:t>To establish procedures for School Resource Officers.</w:t>
      </w:r>
    </w:p>
    <w:p w14:paraId="67883EEC" w14:textId="77777777" w:rsidR="009274FC" w:rsidRPr="00A04A0E" w:rsidRDefault="009274FC" w:rsidP="009274FC">
      <w:pPr>
        <w:ind w:firstLine="360"/>
        <w:rPr>
          <w:bCs/>
          <w:sz w:val="22"/>
          <w:szCs w:val="22"/>
        </w:rPr>
      </w:pPr>
    </w:p>
    <w:p w14:paraId="70E2C5BD" w14:textId="77777777" w:rsidR="009274FC" w:rsidRPr="00A04A0E" w:rsidRDefault="009274FC" w:rsidP="009274FC">
      <w:pPr>
        <w:rPr>
          <w:b/>
          <w:bCs/>
          <w:sz w:val="22"/>
          <w:szCs w:val="22"/>
        </w:rPr>
      </w:pPr>
      <w:r w:rsidRPr="00A04A0E">
        <w:rPr>
          <w:b/>
          <w:bCs/>
          <w:sz w:val="24"/>
        </w:rPr>
        <w:t xml:space="preserve">II. </w:t>
      </w:r>
      <w:r w:rsidRPr="00A04A0E">
        <w:rPr>
          <w:b/>
          <w:bCs/>
          <w:sz w:val="22"/>
          <w:szCs w:val="22"/>
        </w:rPr>
        <w:t xml:space="preserve"> SCOPE.</w:t>
      </w:r>
    </w:p>
    <w:p w14:paraId="46C8D3FA" w14:textId="77777777" w:rsidR="009274FC" w:rsidRPr="00A04A0E" w:rsidRDefault="009274FC" w:rsidP="009274FC">
      <w:pPr>
        <w:rPr>
          <w:b/>
          <w:bCs/>
          <w:sz w:val="22"/>
          <w:szCs w:val="22"/>
        </w:rPr>
      </w:pPr>
    </w:p>
    <w:p w14:paraId="21790274" w14:textId="77777777" w:rsidR="009274FC" w:rsidRPr="00A04A0E" w:rsidRDefault="009274FC" w:rsidP="009274FC">
      <w:pPr>
        <w:ind w:firstLine="360"/>
        <w:rPr>
          <w:bCs/>
          <w:sz w:val="22"/>
          <w:szCs w:val="22"/>
        </w:rPr>
      </w:pPr>
      <w:r w:rsidRPr="00A04A0E">
        <w:rPr>
          <w:bCs/>
          <w:sz w:val="22"/>
          <w:szCs w:val="22"/>
        </w:rPr>
        <w:t>This policy applies to all officers who are assigned as School Resource Officers.</w:t>
      </w:r>
    </w:p>
    <w:p w14:paraId="3A5FCD72" w14:textId="77777777" w:rsidR="009274FC" w:rsidRPr="00A04A0E" w:rsidRDefault="009274FC" w:rsidP="009274FC">
      <w:pPr>
        <w:ind w:firstLine="360"/>
        <w:rPr>
          <w:bCs/>
          <w:sz w:val="22"/>
          <w:szCs w:val="22"/>
        </w:rPr>
      </w:pPr>
    </w:p>
    <w:p w14:paraId="085955D3" w14:textId="77777777" w:rsidR="009274FC" w:rsidRPr="00A04A0E" w:rsidRDefault="009274FC" w:rsidP="009274FC">
      <w:pPr>
        <w:rPr>
          <w:b/>
          <w:bCs/>
          <w:sz w:val="22"/>
          <w:szCs w:val="22"/>
        </w:rPr>
      </w:pPr>
      <w:r w:rsidRPr="00A04A0E">
        <w:rPr>
          <w:b/>
          <w:bCs/>
          <w:sz w:val="22"/>
          <w:szCs w:val="22"/>
        </w:rPr>
        <w:t>III.  PROCEDURES.</w:t>
      </w:r>
    </w:p>
    <w:p w14:paraId="663E3719" w14:textId="77777777" w:rsidR="009274FC" w:rsidRPr="00A04A0E" w:rsidRDefault="009274FC">
      <w:pPr>
        <w:pStyle w:val="BodyText"/>
        <w:ind w:firstLine="720"/>
      </w:pPr>
    </w:p>
    <w:p w14:paraId="7BD4A3CD" w14:textId="77777777" w:rsidR="0063695A" w:rsidRPr="00A04A0E" w:rsidRDefault="009274FC" w:rsidP="009274FC">
      <w:pPr>
        <w:pStyle w:val="BodyText"/>
      </w:pPr>
      <w:r w:rsidRPr="00A04A0E">
        <w:t>Selection for duty and assignment as a School</w:t>
      </w:r>
      <w:r w:rsidR="0063695A" w:rsidRPr="00A04A0E">
        <w:t xml:space="preserve"> Resource Officer </w:t>
      </w:r>
      <w:r w:rsidRPr="00A04A0E">
        <w:t xml:space="preserve">(SRO) </w:t>
      </w:r>
      <w:r w:rsidR="0063695A" w:rsidRPr="00A04A0E">
        <w:t xml:space="preserve">will be </w:t>
      </w:r>
      <w:r w:rsidRPr="00A04A0E">
        <w:t xml:space="preserve">made by </w:t>
      </w:r>
      <w:r w:rsidR="0063695A" w:rsidRPr="00A04A0E">
        <w:t xml:space="preserve">the Chief of Police.  </w:t>
      </w:r>
      <w:r w:rsidRPr="00A04A0E">
        <w:t xml:space="preserve">SROs </w:t>
      </w:r>
      <w:r w:rsidR="0063695A" w:rsidRPr="00A04A0E">
        <w:t>will follow all policies and procedures</w:t>
      </w:r>
      <w:r w:rsidRPr="00A04A0E">
        <w:t xml:space="preserve"> of</w:t>
      </w:r>
      <w:r w:rsidR="0063695A" w:rsidRPr="00A04A0E">
        <w:t xml:space="preserve"> the Dublin Police Department</w:t>
      </w:r>
      <w:r w:rsidRPr="00A04A0E">
        <w:t xml:space="preserve"> as well as </w:t>
      </w:r>
      <w:r w:rsidR="0063695A" w:rsidRPr="00A04A0E">
        <w:t>guidelines established by the Dublin City School System for School Resource Officers.</w:t>
      </w:r>
    </w:p>
    <w:p w14:paraId="2DD3FC2A" w14:textId="77777777" w:rsidR="00507F12" w:rsidRDefault="00507F12" w:rsidP="009274FC">
      <w:pPr>
        <w:rPr>
          <w:sz w:val="22"/>
        </w:rPr>
      </w:pPr>
    </w:p>
    <w:p w14:paraId="4748118A" w14:textId="62B23BA6" w:rsidR="00507F12" w:rsidRPr="00A04A0E" w:rsidRDefault="00507F12" w:rsidP="009274FC">
      <w:pPr>
        <w:rPr>
          <w:sz w:val="22"/>
        </w:rPr>
      </w:pPr>
      <w:r w:rsidRPr="00A04A0E">
        <w:rPr>
          <w:sz w:val="22"/>
        </w:rPr>
        <w:t>SROs shall be assigned to other duties as needed when they are not performing SRO duties</w:t>
      </w:r>
    </w:p>
    <w:p w14:paraId="0BA0A9F1" w14:textId="77777777" w:rsidR="009274FC" w:rsidRPr="00A04A0E" w:rsidRDefault="009274FC">
      <w:pPr>
        <w:ind w:firstLine="720"/>
        <w:rPr>
          <w:sz w:val="22"/>
        </w:rPr>
      </w:pPr>
    </w:p>
    <w:p w14:paraId="1D3EC284" w14:textId="51954FAB" w:rsidR="00507F12" w:rsidRPr="00507F12" w:rsidRDefault="00507F12" w:rsidP="00507F12">
      <w:pPr>
        <w:tabs>
          <w:tab w:val="left" w:pos="5773"/>
        </w:tabs>
        <w:rPr>
          <w:sz w:val="22"/>
        </w:rPr>
      </w:pPr>
    </w:p>
    <w:sectPr w:rsidR="00507F12" w:rsidRPr="00507F12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A3E5" w14:textId="77777777" w:rsidR="00731DBD" w:rsidRDefault="00731DBD">
      <w:r>
        <w:separator/>
      </w:r>
    </w:p>
  </w:endnote>
  <w:endnote w:type="continuationSeparator" w:id="0">
    <w:p w14:paraId="6080D146" w14:textId="77777777" w:rsidR="00731DBD" w:rsidRDefault="007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7B9C" w14:textId="77777777" w:rsidR="0063695A" w:rsidRDefault="0063695A">
    <w:pPr>
      <w:pStyle w:val="Footer"/>
      <w:rPr>
        <w:sz w:val="22"/>
      </w:rPr>
    </w:pPr>
    <w:r>
      <w:rPr>
        <w:sz w:val="22"/>
      </w:rPr>
      <w:t xml:space="preserve">                                                                               School Resource Officers                  </w:t>
    </w:r>
    <w:r w:rsidR="00A90436">
      <w:rPr>
        <w:sz w:val="22"/>
      </w:rPr>
      <w:t>M</w:t>
    </w:r>
    <w:r>
      <w:rPr>
        <w:sz w:val="22"/>
      </w:rPr>
      <w:t>-</w:t>
    </w:r>
    <w:r w:rsidR="00E257F0">
      <w:rPr>
        <w:sz w:val="22"/>
      </w:rPr>
      <w:t>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493F" w14:textId="77777777" w:rsidR="00731DBD" w:rsidRDefault="00731DBD">
      <w:r>
        <w:separator/>
      </w:r>
    </w:p>
  </w:footnote>
  <w:footnote w:type="continuationSeparator" w:id="0">
    <w:p w14:paraId="128586E8" w14:textId="77777777" w:rsidR="00731DBD" w:rsidRDefault="0073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D8"/>
    <w:rsid w:val="00185930"/>
    <w:rsid w:val="001A5F48"/>
    <w:rsid w:val="002B6FA5"/>
    <w:rsid w:val="00306164"/>
    <w:rsid w:val="003A608E"/>
    <w:rsid w:val="004A18D8"/>
    <w:rsid w:val="004E3DD3"/>
    <w:rsid w:val="00507F12"/>
    <w:rsid w:val="0063695A"/>
    <w:rsid w:val="006C4F20"/>
    <w:rsid w:val="00731DBD"/>
    <w:rsid w:val="007A32F2"/>
    <w:rsid w:val="008F2B63"/>
    <w:rsid w:val="00907F6E"/>
    <w:rsid w:val="009274FC"/>
    <w:rsid w:val="00A04A0E"/>
    <w:rsid w:val="00A424F3"/>
    <w:rsid w:val="00A4686A"/>
    <w:rsid w:val="00A90436"/>
    <w:rsid w:val="00AE6997"/>
    <w:rsid w:val="00B92C47"/>
    <w:rsid w:val="00B95E1B"/>
    <w:rsid w:val="00E257F0"/>
    <w:rsid w:val="00E62A72"/>
    <w:rsid w:val="00E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D7DC7"/>
  <w15:chartTrackingRefBased/>
  <w15:docId w15:val="{D9CA9E61-34FF-4727-95C4-AB1CB024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BodyText">
    <w:name w:val="Body Text"/>
    <w:basedOn w:val="Normal"/>
    <w:rPr>
      <w:sz w:val="22"/>
    </w:rPr>
  </w:style>
  <w:style w:type="paragraph" w:styleId="Subtitle">
    <w:name w:val="Subtitle"/>
    <w:basedOn w:val="Normal"/>
    <w:qFormat/>
    <w:rPr>
      <w:b/>
      <w:b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2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692</Characters>
  <Application>Microsoft Office Word</Application>
  <DocSecurity>2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Dublin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Cain</dc:creator>
  <cp:keywords/>
  <cp:lastModifiedBy>Russell Brooks</cp:lastModifiedBy>
  <cp:revision>8</cp:revision>
  <cp:lastPrinted>2006-02-06T15:31:00Z</cp:lastPrinted>
  <dcterms:created xsi:type="dcterms:W3CDTF">2023-03-15T11:26:00Z</dcterms:created>
  <dcterms:modified xsi:type="dcterms:W3CDTF">2023-09-14T11:14:00Z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c35e4c5193593972445075432254ccf2e08e75d7e67017e8132f8f729b9e6677</vt:lpwstr>
  </property>
</Properties>
</file>